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6FD" w:rsidRPr="00D446FD" w:rsidRDefault="00D446FD" w:rsidP="00D446FD">
      <w:pPr>
        <w:spacing w:after="0"/>
        <w:jc w:val="center"/>
        <w:rPr>
          <w:rFonts w:ascii="Calibri" w:eastAsia="Times New Roman" w:hAnsi="Calibri" w:cs="Times New Roman"/>
          <w:b/>
          <w:bCs/>
          <w:kern w:val="36"/>
          <w:sz w:val="28"/>
          <w:szCs w:val="28"/>
          <w:u w:val="single"/>
          <w:lang w:eastAsia="en-GB"/>
        </w:rPr>
      </w:pPr>
      <w:r w:rsidRPr="00D446FD">
        <w:rPr>
          <w:rFonts w:ascii="Calibri" w:eastAsia="Times New Roman" w:hAnsi="Calibri" w:cs="Times New Roman"/>
          <w:b/>
          <w:bCs/>
          <w:kern w:val="36"/>
          <w:sz w:val="28"/>
          <w:szCs w:val="28"/>
          <w:u w:val="single"/>
          <w:lang w:eastAsia="en-GB"/>
        </w:rPr>
        <w:t>2018 British Chess Championship Qualifying Regulations</w:t>
      </w:r>
    </w:p>
    <w:p w:rsidR="00E43EC0" w:rsidRDefault="00E43EC0" w:rsidP="00E43EC0">
      <w:pPr>
        <w:shd w:val="clear" w:color="auto" w:fill="FFFFFF"/>
        <w:spacing w:after="0" w:line="240" w:lineRule="auto"/>
        <w:rPr>
          <w:rFonts w:ascii="Calibri" w:eastAsia="Times New Roman" w:hAnsi="Calibri" w:cs="Times New Roman"/>
          <w:b/>
          <w:bCs/>
          <w:sz w:val="21"/>
          <w:szCs w:val="21"/>
          <w:lang w:eastAsia="en-GB"/>
        </w:rPr>
      </w:pPr>
    </w:p>
    <w:p w:rsidR="00FE4C1D" w:rsidRPr="00A80249" w:rsidRDefault="00FE4C1D" w:rsidP="00E43EC0">
      <w:pPr>
        <w:shd w:val="clear" w:color="auto" w:fill="FFFFFF"/>
        <w:spacing w:after="0" w:line="240" w:lineRule="auto"/>
        <w:rPr>
          <w:rFonts w:ascii="Calibri" w:eastAsia="Times New Roman" w:hAnsi="Calibri" w:cs="Times New Roman"/>
          <w:sz w:val="21"/>
          <w:szCs w:val="21"/>
          <w:lang w:eastAsia="en-GB"/>
        </w:rPr>
      </w:pPr>
      <w:r w:rsidRPr="00A80249">
        <w:rPr>
          <w:rFonts w:ascii="Calibri" w:eastAsia="Times New Roman" w:hAnsi="Calibri" w:cs="Times New Roman"/>
          <w:b/>
          <w:bCs/>
          <w:sz w:val="21"/>
          <w:szCs w:val="21"/>
          <w:lang w:eastAsia="en-GB"/>
        </w:rPr>
        <w:t>Entitlement to Play in the British Championships</w:t>
      </w:r>
    </w:p>
    <w:p w:rsidR="00FE4C1D" w:rsidRPr="00A80249" w:rsidRDefault="00FE4C1D" w:rsidP="00E43EC0">
      <w:pPr>
        <w:shd w:val="clear" w:color="auto" w:fill="FFFFFF"/>
        <w:spacing w:after="0" w:line="240" w:lineRule="auto"/>
        <w:rPr>
          <w:rFonts w:ascii="Calibri" w:eastAsia="Times New Roman" w:hAnsi="Calibri" w:cs="Times New Roman"/>
          <w:sz w:val="21"/>
          <w:szCs w:val="21"/>
          <w:lang w:eastAsia="en-GB"/>
        </w:rPr>
      </w:pPr>
      <w:r w:rsidRPr="00A80249">
        <w:rPr>
          <w:rFonts w:ascii="Calibri" w:eastAsia="Times New Roman" w:hAnsi="Calibri" w:cs="Times New Roman"/>
          <w:sz w:val="21"/>
          <w:szCs w:val="21"/>
          <w:lang w:eastAsia="en-GB"/>
        </w:rPr>
        <w:t>Only players who fulfil one of the following criteria shall have the right of entry to the Championship sections of the Annual Congresses:</w:t>
      </w:r>
    </w:p>
    <w:p w:rsidR="00FE4C1D" w:rsidRDefault="00FE4C1D" w:rsidP="00E43EC0">
      <w:pPr>
        <w:shd w:val="clear" w:color="auto" w:fill="FFFFFF"/>
        <w:spacing w:after="0" w:line="240" w:lineRule="auto"/>
        <w:rPr>
          <w:rFonts w:ascii="Calibri" w:eastAsia="Times New Roman" w:hAnsi="Calibri" w:cs="Times New Roman"/>
          <w:sz w:val="21"/>
          <w:szCs w:val="21"/>
          <w:lang w:eastAsia="en-GB"/>
        </w:rPr>
      </w:pPr>
      <w:r w:rsidRPr="00A80249">
        <w:rPr>
          <w:rFonts w:ascii="Calibri" w:eastAsia="Times New Roman" w:hAnsi="Calibri" w:cs="Times New Roman"/>
          <w:sz w:val="21"/>
          <w:szCs w:val="21"/>
          <w:lang w:eastAsia="en-GB"/>
        </w:rPr>
        <w:t>(a) British Citizenship, or</w:t>
      </w:r>
      <w:r w:rsidRPr="00A80249">
        <w:rPr>
          <w:rFonts w:ascii="Calibri" w:eastAsia="Times New Roman" w:hAnsi="Calibri" w:cs="Times New Roman"/>
          <w:sz w:val="21"/>
          <w:szCs w:val="21"/>
          <w:lang w:eastAsia="en-GB"/>
        </w:rPr>
        <w:br/>
        <w:t>(b) British Overseas Territories Citizenship, or</w:t>
      </w:r>
      <w:r w:rsidRPr="00A80249">
        <w:rPr>
          <w:rFonts w:ascii="Calibri" w:eastAsia="Times New Roman" w:hAnsi="Calibri" w:cs="Times New Roman"/>
          <w:sz w:val="21"/>
          <w:szCs w:val="21"/>
          <w:lang w:eastAsia="en-GB"/>
        </w:rPr>
        <w:br/>
        <w:t>(c) Citizenship of Ireland, or</w:t>
      </w:r>
      <w:r w:rsidRPr="00A80249">
        <w:rPr>
          <w:rFonts w:ascii="Calibri" w:eastAsia="Times New Roman" w:hAnsi="Calibri" w:cs="Times New Roman"/>
          <w:sz w:val="21"/>
          <w:szCs w:val="21"/>
          <w:lang w:eastAsia="en-GB"/>
        </w:rPr>
        <w:br/>
        <w:t xml:space="preserve">(d) not less than one </w:t>
      </w:r>
      <w:r w:rsidR="004A4467" w:rsidRPr="00A80249">
        <w:rPr>
          <w:rFonts w:ascii="Calibri" w:eastAsia="Times New Roman" w:hAnsi="Calibri" w:cs="Times New Roman"/>
          <w:sz w:val="21"/>
          <w:szCs w:val="21"/>
          <w:lang w:eastAsia="en-GB"/>
        </w:rPr>
        <w:t>year’s</w:t>
      </w:r>
      <w:r w:rsidRPr="00A80249">
        <w:rPr>
          <w:rFonts w:ascii="Calibri" w:eastAsia="Times New Roman" w:hAnsi="Calibri" w:cs="Times New Roman"/>
          <w:sz w:val="21"/>
          <w:szCs w:val="21"/>
          <w:lang w:eastAsia="en-GB"/>
        </w:rPr>
        <w:t xml:space="preserve"> continuous ordinary residence in the United Kingdom of Great Britain and Northern Ireland ending on the 30th June in the calendar year of the Championship in question, or</w:t>
      </w:r>
      <w:r w:rsidRPr="00A80249">
        <w:rPr>
          <w:rFonts w:ascii="Calibri" w:eastAsia="Times New Roman" w:hAnsi="Calibri" w:cs="Times New Roman"/>
          <w:sz w:val="21"/>
          <w:szCs w:val="21"/>
          <w:lang w:eastAsia="en-GB"/>
        </w:rPr>
        <w:br/>
        <w:t xml:space="preserve">(e) not less than one </w:t>
      </w:r>
      <w:r w:rsidR="004A4467" w:rsidRPr="00A80249">
        <w:rPr>
          <w:rFonts w:ascii="Calibri" w:eastAsia="Times New Roman" w:hAnsi="Calibri" w:cs="Times New Roman"/>
          <w:sz w:val="21"/>
          <w:szCs w:val="21"/>
          <w:lang w:eastAsia="en-GB"/>
        </w:rPr>
        <w:t>year’s</w:t>
      </w:r>
      <w:r w:rsidRPr="00A80249">
        <w:rPr>
          <w:rFonts w:ascii="Calibri" w:eastAsia="Times New Roman" w:hAnsi="Calibri" w:cs="Times New Roman"/>
          <w:sz w:val="21"/>
          <w:szCs w:val="21"/>
          <w:lang w:eastAsia="en-GB"/>
        </w:rPr>
        <w:t xml:space="preserve"> continuous ordinary residence in Ireland ending on the 30th June in the calendar year of the Championship in question, or</w:t>
      </w:r>
      <w:r w:rsidRPr="00A80249">
        <w:rPr>
          <w:rFonts w:ascii="Calibri" w:eastAsia="Times New Roman" w:hAnsi="Calibri" w:cs="Times New Roman"/>
          <w:sz w:val="21"/>
          <w:szCs w:val="21"/>
          <w:lang w:eastAsia="en-GB"/>
        </w:rPr>
        <w:br/>
        <w:t xml:space="preserve">(f) not less than one </w:t>
      </w:r>
      <w:r w:rsidR="004A4467" w:rsidRPr="00A80249">
        <w:rPr>
          <w:rFonts w:ascii="Calibri" w:eastAsia="Times New Roman" w:hAnsi="Calibri" w:cs="Times New Roman"/>
          <w:sz w:val="21"/>
          <w:szCs w:val="21"/>
          <w:lang w:eastAsia="en-GB"/>
        </w:rPr>
        <w:t>year’s</w:t>
      </w:r>
      <w:r w:rsidRPr="00A80249">
        <w:rPr>
          <w:rFonts w:ascii="Calibri" w:eastAsia="Times New Roman" w:hAnsi="Calibri" w:cs="Times New Roman"/>
          <w:sz w:val="21"/>
          <w:szCs w:val="21"/>
          <w:lang w:eastAsia="en-GB"/>
        </w:rPr>
        <w:t xml:space="preserve"> continuous ordinary residence in the Channel Islands ending on the 30th June in the calendar year of the Championship in question, or</w:t>
      </w:r>
      <w:r w:rsidRPr="00A80249">
        <w:rPr>
          <w:rFonts w:ascii="Calibri" w:eastAsia="Times New Roman" w:hAnsi="Calibri" w:cs="Times New Roman"/>
          <w:sz w:val="21"/>
          <w:szCs w:val="21"/>
          <w:lang w:eastAsia="en-GB"/>
        </w:rPr>
        <w:br/>
        <w:t xml:space="preserve">(g) not less than one </w:t>
      </w:r>
      <w:r w:rsidR="004A4467" w:rsidRPr="00A80249">
        <w:rPr>
          <w:rFonts w:ascii="Calibri" w:eastAsia="Times New Roman" w:hAnsi="Calibri" w:cs="Times New Roman"/>
          <w:sz w:val="21"/>
          <w:szCs w:val="21"/>
          <w:lang w:eastAsia="en-GB"/>
        </w:rPr>
        <w:t>year’s</w:t>
      </w:r>
      <w:r w:rsidRPr="00A80249">
        <w:rPr>
          <w:rFonts w:ascii="Calibri" w:eastAsia="Times New Roman" w:hAnsi="Calibri" w:cs="Times New Roman"/>
          <w:sz w:val="21"/>
          <w:szCs w:val="21"/>
          <w:lang w:eastAsia="en-GB"/>
        </w:rPr>
        <w:t xml:space="preserve"> continuous ordinary residence in the Isle of Man ending on the 30th June in the calendar year of the Championship in question</w:t>
      </w:r>
    </w:p>
    <w:p w:rsidR="00247310" w:rsidRPr="00E43EC0" w:rsidRDefault="00247310" w:rsidP="00E43EC0">
      <w:pPr>
        <w:shd w:val="clear" w:color="auto" w:fill="FFFFFF"/>
        <w:spacing w:after="0" w:line="240" w:lineRule="auto"/>
        <w:rPr>
          <w:rFonts w:ascii="Calibri" w:eastAsia="Times New Roman" w:hAnsi="Calibri" w:cs="Times New Roman"/>
          <w:sz w:val="21"/>
          <w:szCs w:val="21"/>
          <w:lang w:eastAsia="en-GB"/>
        </w:rPr>
      </w:pPr>
    </w:p>
    <w:p w:rsidR="00FE4C1D" w:rsidRPr="00A80249" w:rsidRDefault="00247310"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b/>
          <w:bCs/>
          <w:sz w:val="21"/>
          <w:szCs w:val="21"/>
          <w:lang w:eastAsia="en-GB"/>
        </w:rPr>
        <w:t xml:space="preserve">Section </w:t>
      </w:r>
      <w:r w:rsidR="00914E70">
        <w:rPr>
          <w:rFonts w:ascii="Calibri" w:eastAsia="Times New Roman" w:hAnsi="Calibri" w:cs="Times New Roman"/>
          <w:b/>
          <w:bCs/>
          <w:sz w:val="21"/>
          <w:szCs w:val="21"/>
          <w:lang w:eastAsia="en-GB"/>
        </w:rPr>
        <w:t>A</w:t>
      </w:r>
      <w:r>
        <w:rPr>
          <w:rFonts w:ascii="Calibri" w:eastAsia="Times New Roman" w:hAnsi="Calibri" w:cs="Times New Roman"/>
          <w:b/>
          <w:bCs/>
          <w:sz w:val="21"/>
          <w:szCs w:val="21"/>
          <w:lang w:eastAsia="en-GB"/>
        </w:rPr>
        <w:t xml:space="preserve">: </w:t>
      </w:r>
      <w:r w:rsidR="00FE4C1D" w:rsidRPr="00A80249">
        <w:rPr>
          <w:rFonts w:ascii="Calibri" w:eastAsia="Times New Roman" w:hAnsi="Calibri" w:cs="Times New Roman"/>
          <w:b/>
          <w:bCs/>
          <w:sz w:val="21"/>
          <w:szCs w:val="21"/>
          <w:lang w:eastAsia="en-GB"/>
        </w:rPr>
        <w:t>Qualification from the British Championships</w:t>
      </w:r>
    </w:p>
    <w:p w:rsidR="00914E70" w:rsidRDefault="00FE4C1D" w:rsidP="00E43EC0">
      <w:pPr>
        <w:shd w:val="clear" w:color="auto" w:fill="FFFFFF"/>
        <w:spacing w:after="0" w:line="240" w:lineRule="auto"/>
        <w:rPr>
          <w:rFonts w:ascii="Calibri" w:eastAsia="Times New Roman" w:hAnsi="Calibri" w:cs="Times New Roman"/>
          <w:sz w:val="21"/>
          <w:szCs w:val="21"/>
          <w:lang w:eastAsia="en-GB"/>
        </w:rPr>
      </w:pPr>
      <w:r w:rsidRPr="00A80249">
        <w:rPr>
          <w:rFonts w:ascii="Calibri" w:eastAsia="Times New Roman" w:hAnsi="Calibri" w:cs="Times New Roman"/>
          <w:sz w:val="21"/>
          <w:szCs w:val="21"/>
          <w:lang w:eastAsia="en-GB"/>
        </w:rPr>
        <w:t>1 –</w:t>
      </w:r>
      <w:r w:rsidR="00914E70">
        <w:rPr>
          <w:rFonts w:ascii="Calibri" w:eastAsia="Times New Roman" w:hAnsi="Calibri" w:cs="Times New Roman"/>
          <w:sz w:val="21"/>
          <w:szCs w:val="21"/>
          <w:lang w:eastAsia="en-GB"/>
        </w:rPr>
        <w:t xml:space="preserve"> </w:t>
      </w:r>
      <w:r w:rsidRPr="00A80249">
        <w:rPr>
          <w:rFonts w:ascii="Calibri" w:eastAsia="Times New Roman" w:hAnsi="Calibri" w:cs="Times New Roman"/>
          <w:sz w:val="21"/>
          <w:szCs w:val="21"/>
          <w:lang w:eastAsia="en-GB"/>
        </w:rPr>
        <w:t>British Champion</w:t>
      </w:r>
      <w:r w:rsidR="00914E70">
        <w:rPr>
          <w:rFonts w:ascii="Calibri" w:eastAsia="Times New Roman" w:hAnsi="Calibri" w:cs="Times New Roman"/>
          <w:sz w:val="21"/>
          <w:szCs w:val="21"/>
          <w:lang w:eastAsia="en-GB"/>
        </w:rPr>
        <w:t>s</w:t>
      </w:r>
    </w:p>
    <w:p w:rsidR="00247310" w:rsidRPr="00A80249" w:rsidRDefault="00914E70"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2 </w:t>
      </w:r>
      <w:r w:rsidRPr="00A80249">
        <w:rPr>
          <w:rFonts w:ascii="Calibri" w:eastAsia="Times New Roman" w:hAnsi="Calibri" w:cs="Times New Roman"/>
          <w:sz w:val="21"/>
          <w:szCs w:val="21"/>
          <w:lang w:eastAsia="en-GB"/>
        </w:rPr>
        <w:t>–</w:t>
      </w:r>
      <w:r>
        <w:rPr>
          <w:rFonts w:ascii="Calibri" w:eastAsia="Times New Roman" w:hAnsi="Calibri" w:cs="Times New Roman"/>
          <w:sz w:val="21"/>
          <w:szCs w:val="21"/>
          <w:lang w:eastAsia="en-GB"/>
        </w:rPr>
        <w:t xml:space="preserve"> B</w:t>
      </w:r>
      <w:r w:rsidR="00FE4C1D" w:rsidRPr="00A80249">
        <w:rPr>
          <w:rFonts w:ascii="Calibri" w:eastAsia="Times New Roman" w:hAnsi="Calibri" w:cs="Times New Roman"/>
          <w:sz w:val="21"/>
          <w:szCs w:val="21"/>
          <w:lang w:eastAsia="en-GB"/>
        </w:rPr>
        <w:t>ritish Ladies/Women’s Champion</w:t>
      </w:r>
      <w:r>
        <w:rPr>
          <w:rFonts w:ascii="Calibri" w:eastAsia="Times New Roman" w:hAnsi="Calibri" w:cs="Times New Roman"/>
          <w:sz w:val="21"/>
          <w:szCs w:val="21"/>
          <w:lang w:eastAsia="en-GB"/>
        </w:rPr>
        <w:t>s</w:t>
      </w:r>
    </w:p>
    <w:p w:rsidR="00914E70" w:rsidRDefault="00914E70"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3</w:t>
      </w:r>
      <w:r w:rsidR="00FE4C1D" w:rsidRPr="00A80249">
        <w:rPr>
          <w:rFonts w:ascii="Calibri" w:eastAsia="Times New Roman" w:hAnsi="Calibri" w:cs="Times New Roman"/>
          <w:sz w:val="21"/>
          <w:szCs w:val="21"/>
          <w:lang w:eastAsia="en-GB"/>
        </w:rPr>
        <w:t xml:space="preserve"> – </w:t>
      </w:r>
      <w:r>
        <w:rPr>
          <w:rFonts w:ascii="Calibri" w:eastAsia="Times New Roman" w:hAnsi="Calibri" w:cs="Times New Roman"/>
          <w:sz w:val="21"/>
          <w:szCs w:val="21"/>
          <w:lang w:eastAsia="en-GB"/>
        </w:rPr>
        <w:t>Top 20 players and ties</w:t>
      </w:r>
      <w:r w:rsidR="00FE4C1D" w:rsidRPr="00A80249">
        <w:rPr>
          <w:rFonts w:ascii="Calibri" w:eastAsia="Times New Roman" w:hAnsi="Calibri" w:cs="Times New Roman"/>
          <w:sz w:val="21"/>
          <w:szCs w:val="21"/>
          <w:lang w:eastAsia="en-GB"/>
        </w:rPr>
        <w:t xml:space="preserve"> in th</w:t>
      </w:r>
      <w:r>
        <w:rPr>
          <w:rFonts w:ascii="Calibri" w:eastAsia="Times New Roman" w:hAnsi="Calibri" w:cs="Times New Roman"/>
          <w:sz w:val="21"/>
          <w:szCs w:val="21"/>
          <w:lang w:eastAsia="en-GB"/>
        </w:rPr>
        <w:t xml:space="preserve">e previous year’s </w:t>
      </w:r>
      <w:r w:rsidR="0032706C">
        <w:rPr>
          <w:rFonts w:ascii="Calibri" w:eastAsia="Times New Roman" w:hAnsi="Calibri" w:cs="Times New Roman"/>
          <w:sz w:val="21"/>
          <w:szCs w:val="21"/>
          <w:lang w:eastAsia="en-GB"/>
        </w:rPr>
        <w:t xml:space="preserve">British </w:t>
      </w:r>
      <w:r>
        <w:rPr>
          <w:rFonts w:ascii="Calibri" w:eastAsia="Times New Roman" w:hAnsi="Calibri" w:cs="Times New Roman"/>
          <w:sz w:val="21"/>
          <w:szCs w:val="21"/>
          <w:lang w:eastAsia="en-GB"/>
        </w:rPr>
        <w:t>Championship</w:t>
      </w:r>
    </w:p>
    <w:p w:rsidR="00914E70" w:rsidRDefault="00914E70"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4</w:t>
      </w:r>
      <w:r w:rsidRPr="00A80249">
        <w:rPr>
          <w:rFonts w:ascii="Calibri" w:eastAsia="Times New Roman" w:hAnsi="Calibri" w:cs="Times New Roman"/>
          <w:sz w:val="21"/>
          <w:szCs w:val="21"/>
          <w:lang w:eastAsia="en-GB"/>
        </w:rPr>
        <w:t xml:space="preserve"> – </w:t>
      </w:r>
      <w:r>
        <w:rPr>
          <w:rFonts w:ascii="Calibri" w:eastAsia="Times New Roman" w:hAnsi="Calibri" w:cs="Times New Roman"/>
          <w:sz w:val="21"/>
          <w:szCs w:val="21"/>
          <w:lang w:eastAsia="en-GB"/>
        </w:rPr>
        <w:t>Top 10 players and ties</w:t>
      </w:r>
      <w:r w:rsidRPr="00A80249">
        <w:rPr>
          <w:rFonts w:ascii="Calibri" w:eastAsia="Times New Roman" w:hAnsi="Calibri" w:cs="Times New Roman"/>
          <w:sz w:val="21"/>
          <w:szCs w:val="21"/>
          <w:lang w:eastAsia="en-GB"/>
        </w:rPr>
        <w:t xml:space="preserve"> in th</w:t>
      </w:r>
      <w:r>
        <w:rPr>
          <w:rFonts w:ascii="Calibri" w:eastAsia="Times New Roman" w:hAnsi="Calibri" w:cs="Times New Roman"/>
          <w:sz w:val="21"/>
          <w:szCs w:val="21"/>
          <w:lang w:eastAsia="en-GB"/>
        </w:rPr>
        <w:t>e previous year’s Major Open</w:t>
      </w:r>
    </w:p>
    <w:p w:rsidR="00914E70" w:rsidRDefault="00914E70"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5</w:t>
      </w:r>
      <w:r w:rsidR="00FE4C1D" w:rsidRPr="00A80249">
        <w:rPr>
          <w:rFonts w:ascii="Calibri" w:eastAsia="Times New Roman" w:hAnsi="Calibri" w:cs="Times New Roman"/>
          <w:sz w:val="21"/>
          <w:szCs w:val="21"/>
          <w:lang w:eastAsia="en-GB"/>
        </w:rPr>
        <w:t xml:space="preserve"> – </w:t>
      </w:r>
      <w:r>
        <w:rPr>
          <w:rFonts w:ascii="Calibri" w:eastAsia="Times New Roman" w:hAnsi="Calibri" w:cs="Times New Roman"/>
          <w:sz w:val="21"/>
          <w:szCs w:val="21"/>
          <w:lang w:eastAsia="en-GB"/>
        </w:rPr>
        <w:t>2017</w:t>
      </w:r>
      <w:r w:rsidR="00FE4C1D" w:rsidRPr="00A80249">
        <w:rPr>
          <w:rFonts w:ascii="Calibri" w:eastAsia="Times New Roman" w:hAnsi="Calibri" w:cs="Times New Roman"/>
          <w:sz w:val="21"/>
          <w:szCs w:val="21"/>
          <w:lang w:eastAsia="en-GB"/>
        </w:rPr>
        <w:t xml:space="preserve"> British Under 21</w:t>
      </w:r>
      <w:r>
        <w:rPr>
          <w:rFonts w:ascii="Calibri" w:eastAsia="Times New Roman" w:hAnsi="Calibri" w:cs="Times New Roman"/>
          <w:sz w:val="21"/>
          <w:szCs w:val="21"/>
          <w:lang w:eastAsia="en-GB"/>
        </w:rPr>
        <w:t xml:space="preserve"> Champion</w:t>
      </w:r>
    </w:p>
    <w:p w:rsidR="00914E70" w:rsidRDefault="00914E70"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6 </w:t>
      </w:r>
      <w:r w:rsidRPr="00A80249">
        <w:rPr>
          <w:rFonts w:ascii="Calibri" w:eastAsia="Times New Roman" w:hAnsi="Calibri" w:cs="Times New Roman"/>
          <w:sz w:val="21"/>
          <w:szCs w:val="21"/>
          <w:lang w:eastAsia="en-GB"/>
        </w:rPr>
        <w:t>–</w:t>
      </w:r>
      <w:r>
        <w:rPr>
          <w:rFonts w:ascii="Calibri" w:eastAsia="Times New Roman" w:hAnsi="Calibri" w:cs="Times New Roman"/>
          <w:sz w:val="21"/>
          <w:szCs w:val="21"/>
          <w:lang w:eastAsia="en-GB"/>
        </w:rPr>
        <w:t xml:space="preserve"> 2017 British Under 18 Champion</w:t>
      </w:r>
    </w:p>
    <w:p w:rsidR="00794EBB" w:rsidRDefault="00794EBB"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7 </w:t>
      </w:r>
      <w:r w:rsidRPr="00A80249">
        <w:rPr>
          <w:rFonts w:ascii="Calibri" w:eastAsia="Times New Roman" w:hAnsi="Calibri" w:cs="Times New Roman"/>
          <w:sz w:val="21"/>
          <w:szCs w:val="21"/>
          <w:lang w:eastAsia="en-GB"/>
        </w:rPr>
        <w:t>–</w:t>
      </w:r>
      <w:r>
        <w:rPr>
          <w:rFonts w:ascii="Calibri" w:eastAsia="Times New Roman" w:hAnsi="Calibri" w:cs="Times New Roman"/>
          <w:sz w:val="21"/>
          <w:szCs w:val="21"/>
          <w:lang w:eastAsia="en-GB"/>
        </w:rPr>
        <w:t xml:space="preserve"> 2017 British Under 16 Champion</w:t>
      </w:r>
    </w:p>
    <w:p w:rsidR="00914E70" w:rsidRDefault="00794EBB" w:rsidP="00914E7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8</w:t>
      </w:r>
      <w:r w:rsidR="00914E70">
        <w:rPr>
          <w:rFonts w:ascii="Calibri" w:eastAsia="Times New Roman" w:hAnsi="Calibri" w:cs="Times New Roman"/>
          <w:sz w:val="21"/>
          <w:szCs w:val="21"/>
          <w:lang w:eastAsia="en-GB"/>
        </w:rPr>
        <w:t xml:space="preserve"> </w:t>
      </w:r>
      <w:r w:rsidR="00914E70" w:rsidRPr="00A80249">
        <w:rPr>
          <w:rFonts w:ascii="Calibri" w:eastAsia="Times New Roman" w:hAnsi="Calibri" w:cs="Times New Roman"/>
          <w:sz w:val="21"/>
          <w:szCs w:val="21"/>
          <w:lang w:eastAsia="en-GB"/>
        </w:rPr>
        <w:t>–</w:t>
      </w:r>
      <w:r w:rsidR="00914E70">
        <w:rPr>
          <w:rFonts w:ascii="Calibri" w:eastAsia="Times New Roman" w:hAnsi="Calibri" w:cs="Times New Roman"/>
          <w:sz w:val="21"/>
          <w:szCs w:val="21"/>
          <w:lang w:eastAsia="en-GB"/>
        </w:rPr>
        <w:t xml:space="preserve"> 2017 British Over 50 Champion</w:t>
      </w:r>
    </w:p>
    <w:p w:rsidR="00247310" w:rsidRPr="00A80249" w:rsidRDefault="00247310" w:rsidP="00E43EC0">
      <w:pPr>
        <w:shd w:val="clear" w:color="auto" w:fill="FFFFFF"/>
        <w:spacing w:after="0" w:line="240" w:lineRule="auto"/>
        <w:rPr>
          <w:rFonts w:ascii="Calibri" w:eastAsia="Times New Roman" w:hAnsi="Calibri" w:cs="Times New Roman"/>
          <w:sz w:val="21"/>
          <w:szCs w:val="21"/>
          <w:lang w:eastAsia="en-GB"/>
        </w:rPr>
      </w:pPr>
    </w:p>
    <w:p w:rsidR="00FE4C1D" w:rsidRPr="00A80249" w:rsidRDefault="00EA0B65"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b/>
          <w:bCs/>
          <w:sz w:val="21"/>
          <w:szCs w:val="21"/>
          <w:lang w:eastAsia="en-GB"/>
        </w:rPr>
        <w:t xml:space="preserve">Section </w:t>
      </w:r>
      <w:r w:rsidR="00914E70">
        <w:rPr>
          <w:rFonts w:ascii="Calibri" w:eastAsia="Times New Roman" w:hAnsi="Calibri" w:cs="Times New Roman"/>
          <w:b/>
          <w:bCs/>
          <w:sz w:val="21"/>
          <w:szCs w:val="21"/>
          <w:lang w:eastAsia="en-GB"/>
        </w:rPr>
        <w:t>B</w:t>
      </w:r>
      <w:r>
        <w:rPr>
          <w:rFonts w:ascii="Calibri" w:eastAsia="Times New Roman" w:hAnsi="Calibri" w:cs="Times New Roman"/>
          <w:b/>
          <w:bCs/>
          <w:sz w:val="21"/>
          <w:szCs w:val="21"/>
          <w:lang w:eastAsia="en-GB"/>
        </w:rPr>
        <w:t xml:space="preserve">: </w:t>
      </w:r>
      <w:r w:rsidR="00FE4C1D" w:rsidRPr="00A80249">
        <w:rPr>
          <w:rFonts w:ascii="Calibri" w:eastAsia="Times New Roman" w:hAnsi="Calibri" w:cs="Times New Roman"/>
          <w:b/>
          <w:bCs/>
          <w:sz w:val="21"/>
          <w:szCs w:val="21"/>
          <w:lang w:eastAsia="en-GB"/>
        </w:rPr>
        <w:t xml:space="preserve">Qualification by </w:t>
      </w:r>
      <w:r w:rsidR="006E2818">
        <w:rPr>
          <w:rFonts w:ascii="Calibri" w:eastAsia="Times New Roman" w:hAnsi="Calibri" w:cs="Times New Roman"/>
          <w:b/>
          <w:bCs/>
          <w:sz w:val="21"/>
          <w:szCs w:val="21"/>
          <w:lang w:eastAsia="en-GB"/>
        </w:rPr>
        <w:t xml:space="preserve">FIDE </w:t>
      </w:r>
      <w:r w:rsidR="00C3365C">
        <w:rPr>
          <w:rFonts w:ascii="Calibri" w:eastAsia="Times New Roman" w:hAnsi="Calibri" w:cs="Times New Roman"/>
          <w:b/>
          <w:bCs/>
          <w:sz w:val="21"/>
          <w:szCs w:val="21"/>
          <w:lang w:eastAsia="en-GB"/>
        </w:rPr>
        <w:t>Title on 1</w:t>
      </w:r>
      <w:r w:rsidR="00C3365C" w:rsidRPr="00C3365C">
        <w:rPr>
          <w:rFonts w:ascii="Calibri" w:eastAsia="Times New Roman" w:hAnsi="Calibri" w:cs="Times New Roman"/>
          <w:b/>
          <w:bCs/>
          <w:sz w:val="21"/>
          <w:szCs w:val="21"/>
          <w:vertAlign w:val="superscript"/>
          <w:lang w:eastAsia="en-GB"/>
        </w:rPr>
        <w:t>st</w:t>
      </w:r>
      <w:r w:rsidR="00C3365C">
        <w:rPr>
          <w:rFonts w:ascii="Calibri" w:eastAsia="Times New Roman" w:hAnsi="Calibri" w:cs="Times New Roman"/>
          <w:b/>
          <w:bCs/>
          <w:sz w:val="21"/>
          <w:szCs w:val="21"/>
          <w:lang w:eastAsia="en-GB"/>
        </w:rPr>
        <w:t xml:space="preserve"> July, 2017</w:t>
      </w:r>
    </w:p>
    <w:p w:rsidR="00914E70" w:rsidRDefault="00914E70"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1 </w:t>
      </w:r>
      <w:r w:rsidRPr="00A80249">
        <w:rPr>
          <w:rFonts w:ascii="Calibri" w:eastAsia="Times New Roman" w:hAnsi="Calibri" w:cs="Times New Roman"/>
          <w:sz w:val="21"/>
          <w:szCs w:val="21"/>
          <w:lang w:eastAsia="en-GB"/>
        </w:rPr>
        <w:t>–</w:t>
      </w:r>
      <w:r>
        <w:rPr>
          <w:rFonts w:ascii="Calibri" w:eastAsia="Times New Roman" w:hAnsi="Calibri" w:cs="Times New Roman"/>
          <w:sz w:val="21"/>
          <w:szCs w:val="21"/>
          <w:lang w:eastAsia="en-GB"/>
        </w:rPr>
        <w:t xml:space="preserve"> Grandmasters</w:t>
      </w:r>
    </w:p>
    <w:p w:rsidR="00914E70" w:rsidRDefault="00914E70"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2 </w:t>
      </w:r>
      <w:r w:rsidRPr="00A80249">
        <w:rPr>
          <w:rFonts w:ascii="Calibri" w:eastAsia="Times New Roman" w:hAnsi="Calibri" w:cs="Times New Roman"/>
          <w:sz w:val="21"/>
          <w:szCs w:val="21"/>
          <w:lang w:eastAsia="en-GB"/>
        </w:rPr>
        <w:t>–</w:t>
      </w:r>
      <w:r>
        <w:rPr>
          <w:rFonts w:ascii="Calibri" w:eastAsia="Times New Roman" w:hAnsi="Calibri" w:cs="Times New Roman"/>
          <w:sz w:val="21"/>
          <w:szCs w:val="21"/>
          <w:lang w:eastAsia="en-GB"/>
        </w:rPr>
        <w:t xml:space="preserve"> Women’s Grandmasters</w:t>
      </w:r>
    </w:p>
    <w:p w:rsidR="00914E70" w:rsidRDefault="00914E70"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3 </w:t>
      </w:r>
      <w:r w:rsidRPr="00A80249">
        <w:rPr>
          <w:rFonts w:ascii="Calibri" w:eastAsia="Times New Roman" w:hAnsi="Calibri" w:cs="Times New Roman"/>
          <w:sz w:val="21"/>
          <w:szCs w:val="21"/>
          <w:lang w:eastAsia="en-GB"/>
        </w:rPr>
        <w:t>–</w:t>
      </w:r>
      <w:r>
        <w:rPr>
          <w:rFonts w:ascii="Calibri" w:eastAsia="Times New Roman" w:hAnsi="Calibri" w:cs="Times New Roman"/>
          <w:sz w:val="21"/>
          <w:szCs w:val="21"/>
          <w:lang w:eastAsia="en-GB"/>
        </w:rPr>
        <w:t xml:space="preserve"> International Masters</w:t>
      </w:r>
    </w:p>
    <w:p w:rsidR="00914E70" w:rsidRDefault="00914E70"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4 </w:t>
      </w:r>
      <w:r w:rsidRPr="00A80249">
        <w:rPr>
          <w:rFonts w:ascii="Calibri" w:eastAsia="Times New Roman" w:hAnsi="Calibri" w:cs="Times New Roman"/>
          <w:sz w:val="21"/>
          <w:szCs w:val="21"/>
          <w:lang w:eastAsia="en-GB"/>
        </w:rPr>
        <w:t>–</w:t>
      </w:r>
      <w:r>
        <w:rPr>
          <w:rFonts w:ascii="Calibri" w:eastAsia="Times New Roman" w:hAnsi="Calibri" w:cs="Times New Roman"/>
          <w:sz w:val="21"/>
          <w:szCs w:val="21"/>
          <w:lang w:eastAsia="en-GB"/>
        </w:rPr>
        <w:t xml:space="preserve"> Women’s International Masters</w:t>
      </w:r>
    </w:p>
    <w:p w:rsidR="001D39D6" w:rsidRDefault="00914E70"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5 </w:t>
      </w:r>
      <w:r w:rsidRPr="00A80249">
        <w:rPr>
          <w:rFonts w:ascii="Calibri" w:eastAsia="Times New Roman" w:hAnsi="Calibri" w:cs="Times New Roman"/>
          <w:sz w:val="21"/>
          <w:szCs w:val="21"/>
          <w:lang w:eastAsia="en-GB"/>
        </w:rPr>
        <w:t>–</w:t>
      </w:r>
      <w:r>
        <w:rPr>
          <w:rFonts w:ascii="Calibri" w:eastAsia="Times New Roman" w:hAnsi="Calibri" w:cs="Times New Roman"/>
          <w:sz w:val="21"/>
          <w:szCs w:val="21"/>
          <w:lang w:eastAsia="en-GB"/>
        </w:rPr>
        <w:t xml:space="preserve"> FIDE Masters rated </w:t>
      </w:r>
      <w:r w:rsidR="001D39D6">
        <w:rPr>
          <w:rFonts w:ascii="Calibri" w:eastAsia="Times New Roman" w:hAnsi="Calibri" w:cs="Times New Roman"/>
          <w:sz w:val="21"/>
          <w:szCs w:val="21"/>
          <w:lang w:eastAsia="en-GB"/>
        </w:rPr>
        <w:t>2300 or higher on the rating list published on 1</w:t>
      </w:r>
      <w:r w:rsidR="001D39D6" w:rsidRPr="001D39D6">
        <w:rPr>
          <w:rFonts w:ascii="Calibri" w:eastAsia="Times New Roman" w:hAnsi="Calibri" w:cs="Times New Roman"/>
          <w:sz w:val="21"/>
          <w:szCs w:val="21"/>
          <w:vertAlign w:val="superscript"/>
          <w:lang w:eastAsia="en-GB"/>
        </w:rPr>
        <w:t>st</w:t>
      </w:r>
      <w:r w:rsidR="001D39D6">
        <w:rPr>
          <w:rFonts w:ascii="Calibri" w:eastAsia="Times New Roman" w:hAnsi="Calibri" w:cs="Times New Roman"/>
          <w:sz w:val="21"/>
          <w:szCs w:val="21"/>
          <w:lang w:eastAsia="en-GB"/>
        </w:rPr>
        <w:t xml:space="preserve"> July, 2017</w:t>
      </w:r>
    </w:p>
    <w:p w:rsidR="00914E70" w:rsidRDefault="001D39D6"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6 – Women’s FIDE Masters rated 2100 or higher on the rating list published on 1</w:t>
      </w:r>
      <w:r w:rsidRPr="001D39D6">
        <w:rPr>
          <w:rFonts w:ascii="Calibri" w:eastAsia="Times New Roman" w:hAnsi="Calibri" w:cs="Times New Roman"/>
          <w:sz w:val="21"/>
          <w:szCs w:val="21"/>
          <w:vertAlign w:val="superscript"/>
          <w:lang w:eastAsia="en-GB"/>
        </w:rPr>
        <w:t>st</w:t>
      </w:r>
      <w:r>
        <w:rPr>
          <w:rFonts w:ascii="Calibri" w:eastAsia="Times New Roman" w:hAnsi="Calibri" w:cs="Times New Roman"/>
          <w:sz w:val="21"/>
          <w:szCs w:val="21"/>
          <w:lang w:eastAsia="en-GB"/>
        </w:rPr>
        <w:t xml:space="preserve"> July, 2017 </w:t>
      </w:r>
    </w:p>
    <w:p w:rsidR="00EA0B65" w:rsidRPr="00A80249" w:rsidRDefault="00EA0B65" w:rsidP="00E43EC0">
      <w:pPr>
        <w:shd w:val="clear" w:color="auto" w:fill="FFFFFF"/>
        <w:spacing w:after="0" w:line="240" w:lineRule="auto"/>
        <w:rPr>
          <w:rFonts w:ascii="Calibri" w:eastAsia="Times New Roman" w:hAnsi="Calibri" w:cs="Times New Roman"/>
          <w:sz w:val="21"/>
          <w:szCs w:val="21"/>
          <w:lang w:eastAsia="en-GB"/>
        </w:rPr>
      </w:pPr>
    </w:p>
    <w:p w:rsidR="00FE4C1D" w:rsidRDefault="00EA0B65" w:rsidP="00E43EC0">
      <w:pPr>
        <w:shd w:val="clear" w:color="auto" w:fill="FFFFFF"/>
        <w:spacing w:after="0" w:line="240" w:lineRule="auto"/>
        <w:rPr>
          <w:rFonts w:ascii="Calibri" w:eastAsia="Times New Roman" w:hAnsi="Calibri" w:cs="Times New Roman"/>
          <w:b/>
          <w:bCs/>
          <w:sz w:val="21"/>
          <w:szCs w:val="21"/>
          <w:lang w:eastAsia="en-GB"/>
        </w:rPr>
      </w:pPr>
      <w:r>
        <w:rPr>
          <w:rFonts w:ascii="Calibri" w:eastAsia="Times New Roman" w:hAnsi="Calibri" w:cs="Times New Roman"/>
          <w:b/>
          <w:bCs/>
          <w:sz w:val="21"/>
          <w:szCs w:val="21"/>
          <w:lang w:eastAsia="en-GB"/>
        </w:rPr>
        <w:t xml:space="preserve">Section </w:t>
      </w:r>
      <w:r w:rsidR="001D39D6">
        <w:rPr>
          <w:rFonts w:ascii="Calibri" w:eastAsia="Times New Roman" w:hAnsi="Calibri" w:cs="Times New Roman"/>
          <w:b/>
          <w:bCs/>
          <w:sz w:val="21"/>
          <w:szCs w:val="21"/>
          <w:lang w:eastAsia="en-GB"/>
        </w:rPr>
        <w:t>C</w:t>
      </w:r>
      <w:r>
        <w:rPr>
          <w:rFonts w:ascii="Calibri" w:eastAsia="Times New Roman" w:hAnsi="Calibri" w:cs="Times New Roman"/>
          <w:b/>
          <w:bCs/>
          <w:sz w:val="21"/>
          <w:szCs w:val="21"/>
          <w:lang w:eastAsia="en-GB"/>
        </w:rPr>
        <w:t xml:space="preserve">: </w:t>
      </w:r>
      <w:r w:rsidR="00FE4C1D" w:rsidRPr="00A80249">
        <w:rPr>
          <w:rFonts w:ascii="Calibri" w:eastAsia="Times New Roman" w:hAnsi="Calibri" w:cs="Times New Roman"/>
          <w:b/>
          <w:bCs/>
          <w:sz w:val="21"/>
          <w:szCs w:val="21"/>
          <w:lang w:eastAsia="en-GB"/>
        </w:rPr>
        <w:t xml:space="preserve">Qualification from </w:t>
      </w:r>
      <w:r w:rsidR="005121A6">
        <w:rPr>
          <w:rFonts w:ascii="Calibri" w:eastAsia="Times New Roman" w:hAnsi="Calibri" w:cs="Times New Roman"/>
          <w:b/>
          <w:bCs/>
          <w:sz w:val="21"/>
          <w:szCs w:val="21"/>
          <w:lang w:eastAsia="en-GB"/>
        </w:rPr>
        <w:t>National Championships</w:t>
      </w:r>
    </w:p>
    <w:p w:rsidR="005121A6" w:rsidRDefault="004C2A8D" w:rsidP="005121A6">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1 </w:t>
      </w:r>
      <w:r w:rsidRPr="00A80249">
        <w:rPr>
          <w:rFonts w:ascii="Calibri" w:eastAsia="Times New Roman" w:hAnsi="Calibri" w:cs="Times New Roman"/>
          <w:sz w:val="21"/>
          <w:szCs w:val="21"/>
          <w:lang w:eastAsia="en-GB"/>
        </w:rPr>
        <w:t>–</w:t>
      </w:r>
      <w:r>
        <w:rPr>
          <w:rFonts w:ascii="Calibri" w:eastAsia="Times New Roman" w:hAnsi="Calibri" w:cs="Times New Roman"/>
          <w:sz w:val="21"/>
          <w:szCs w:val="21"/>
          <w:lang w:eastAsia="en-GB"/>
        </w:rPr>
        <w:t xml:space="preserve"> </w:t>
      </w:r>
      <w:r w:rsidR="005121A6">
        <w:rPr>
          <w:rFonts w:ascii="Calibri" w:eastAsia="Times New Roman" w:hAnsi="Calibri" w:cs="Times New Roman"/>
          <w:sz w:val="21"/>
          <w:szCs w:val="21"/>
          <w:lang w:eastAsia="en-GB"/>
        </w:rPr>
        <w:t>2017 English Champion</w:t>
      </w:r>
    </w:p>
    <w:p w:rsidR="005121A6" w:rsidRDefault="005121A6" w:rsidP="005121A6">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2 </w:t>
      </w:r>
      <w:r w:rsidRPr="00A80249">
        <w:rPr>
          <w:rFonts w:ascii="Calibri" w:eastAsia="Times New Roman" w:hAnsi="Calibri" w:cs="Times New Roman"/>
          <w:sz w:val="21"/>
          <w:szCs w:val="21"/>
          <w:lang w:eastAsia="en-GB"/>
        </w:rPr>
        <w:t>–</w:t>
      </w:r>
      <w:r>
        <w:rPr>
          <w:rFonts w:ascii="Calibri" w:eastAsia="Times New Roman" w:hAnsi="Calibri" w:cs="Times New Roman"/>
          <w:sz w:val="21"/>
          <w:szCs w:val="21"/>
          <w:lang w:eastAsia="en-GB"/>
        </w:rPr>
        <w:t xml:space="preserve"> 201</w:t>
      </w:r>
      <w:r w:rsidR="00024234">
        <w:rPr>
          <w:rFonts w:ascii="Calibri" w:eastAsia="Times New Roman" w:hAnsi="Calibri" w:cs="Times New Roman"/>
          <w:sz w:val="21"/>
          <w:szCs w:val="21"/>
          <w:lang w:eastAsia="en-GB"/>
        </w:rPr>
        <w:t>8</w:t>
      </w:r>
      <w:bookmarkStart w:id="0" w:name="_GoBack"/>
      <w:bookmarkEnd w:id="0"/>
      <w:r>
        <w:rPr>
          <w:rFonts w:ascii="Calibri" w:eastAsia="Times New Roman" w:hAnsi="Calibri" w:cs="Times New Roman"/>
          <w:sz w:val="21"/>
          <w:szCs w:val="21"/>
          <w:lang w:eastAsia="en-GB"/>
        </w:rPr>
        <w:t xml:space="preserve"> Guernsey Champion</w:t>
      </w:r>
    </w:p>
    <w:p w:rsidR="005121A6" w:rsidRDefault="005121A6" w:rsidP="005121A6">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3 </w:t>
      </w:r>
      <w:r w:rsidRPr="00A80249">
        <w:rPr>
          <w:rFonts w:ascii="Calibri" w:eastAsia="Times New Roman" w:hAnsi="Calibri" w:cs="Times New Roman"/>
          <w:sz w:val="21"/>
          <w:szCs w:val="21"/>
          <w:lang w:eastAsia="en-GB"/>
        </w:rPr>
        <w:t>–</w:t>
      </w:r>
      <w:r>
        <w:rPr>
          <w:rFonts w:ascii="Calibri" w:eastAsia="Times New Roman" w:hAnsi="Calibri" w:cs="Times New Roman"/>
          <w:sz w:val="21"/>
          <w:szCs w:val="21"/>
          <w:lang w:eastAsia="en-GB"/>
        </w:rPr>
        <w:t xml:space="preserve"> 2017 Irish Champion</w:t>
      </w:r>
    </w:p>
    <w:p w:rsidR="005121A6" w:rsidRDefault="005121A6" w:rsidP="005121A6">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4 </w:t>
      </w:r>
      <w:r w:rsidRPr="00A80249">
        <w:rPr>
          <w:rFonts w:ascii="Calibri" w:eastAsia="Times New Roman" w:hAnsi="Calibri" w:cs="Times New Roman"/>
          <w:sz w:val="21"/>
          <w:szCs w:val="21"/>
          <w:lang w:eastAsia="en-GB"/>
        </w:rPr>
        <w:t>–</w:t>
      </w:r>
      <w:r>
        <w:rPr>
          <w:rFonts w:ascii="Calibri" w:eastAsia="Times New Roman" w:hAnsi="Calibri" w:cs="Times New Roman"/>
          <w:sz w:val="21"/>
          <w:szCs w:val="21"/>
          <w:lang w:eastAsia="en-GB"/>
        </w:rPr>
        <w:t xml:space="preserve"> 2017 Isle of Man Champion</w:t>
      </w:r>
    </w:p>
    <w:p w:rsidR="005121A6" w:rsidRDefault="005121A6" w:rsidP="005121A6">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5 </w:t>
      </w:r>
      <w:r w:rsidRPr="00A80249">
        <w:rPr>
          <w:rFonts w:ascii="Calibri" w:eastAsia="Times New Roman" w:hAnsi="Calibri" w:cs="Times New Roman"/>
          <w:sz w:val="21"/>
          <w:szCs w:val="21"/>
          <w:lang w:eastAsia="en-GB"/>
        </w:rPr>
        <w:t>–</w:t>
      </w:r>
      <w:r>
        <w:rPr>
          <w:rFonts w:ascii="Calibri" w:eastAsia="Times New Roman" w:hAnsi="Calibri" w:cs="Times New Roman"/>
          <w:sz w:val="21"/>
          <w:szCs w:val="21"/>
          <w:lang w:eastAsia="en-GB"/>
        </w:rPr>
        <w:t xml:space="preserve"> 2017 Jersey Champion</w:t>
      </w:r>
    </w:p>
    <w:p w:rsidR="005121A6" w:rsidRDefault="005121A6" w:rsidP="005121A6">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6 </w:t>
      </w:r>
      <w:r w:rsidRPr="00A80249">
        <w:rPr>
          <w:rFonts w:ascii="Calibri" w:eastAsia="Times New Roman" w:hAnsi="Calibri" w:cs="Times New Roman"/>
          <w:sz w:val="21"/>
          <w:szCs w:val="21"/>
          <w:lang w:eastAsia="en-GB"/>
        </w:rPr>
        <w:t>–</w:t>
      </w:r>
      <w:r>
        <w:rPr>
          <w:rFonts w:ascii="Calibri" w:eastAsia="Times New Roman" w:hAnsi="Calibri" w:cs="Times New Roman"/>
          <w:sz w:val="21"/>
          <w:szCs w:val="21"/>
          <w:lang w:eastAsia="en-GB"/>
        </w:rPr>
        <w:t xml:space="preserve"> 2017 Scottish Champion</w:t>
      </w:r>
    </w:p>
    <w:p w:rsidR="005121A6" w:rsidRDefault="005121A6" w:rsidP="005121A6">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7 </w:t>
      </w:r>
      <w:r w:rsidRPr="00A80249">
        <w:rPr>
          <w:rFonts w:ascii="Calibri" w:eastAsia="Times New Roman" w:hAnsi="Calibri" w:cs="Times New Roman"/>
          <w:sz w:val="21"/>
          <w:szCs w:val="21"/>
          <w:lang w:eastAsia="en-GB"/>
        </w:rPr>
        <w:t>–</w:t>
      </w:r>
      <w:r>
        <w:rPr>
          <w:rFonts w:ascii="Calibri" w:eastAsia="Times New Roman" w:hAnsi="Calibri" w:cs="Times New Roman"/>
          <w:sz w:val="21"/>
          <w:szCs w:val="21"/>
          <w:lang w:eastAsia="en-GB"/>
        </w:rPr>
        <w:t xml:space="preserve"> 2017 Ulster Champion</w:t>
      </w:r>
    </w:p>
    <w:p w:rsidR="005121A6" w:rsidRDefault="004F0CEF" w:rsidP="005121A6">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8</w:t>
      </w:r>
      <w:r w:rsidR="005121A6">
        <w:rPr>
          <w:rFonts w:ascii="Calibri" w:eastAsia="Times New Roman" w:hAnsi="Calibri" w:cs="Times New Roman"/>
          <w:sz w:val="21"/>
          <w:szCs w:val="21"/>
          <w:lang w:eastAsia="en-GB"/>
        </w:rPr>
        <w:t xml:space="preserve"> </w:t>
      </w:r>
      <w:r w:rsidR="005121A6" w:rsidRPr="00A80249">
        <w:rPr>
          <w:rFonts w:ascii="Calibri" w:eastAsia="Times New Roman" w:hAnsi="Calibri" w:cs="Times New Roman"/>
          <w:sz w:val="21"/>
          <w:szCs w:val="21"/>
          <w:lang w:eastAsia="en-GB"/>
        </w:rPr>
        <w:t>–</w:t>
      </w:r>
      <w:r w:rsidR="005121A6">
        <w:rPr>
          <w:rFonts w:ascii="Calibri" w:eastAsia="Times New Roman" w:hAnsi="Calibri" w:cs="Times New Roman"/>
          <w:sz w:val="21"/>
          <w:szCs w:val="21"/>
          <w:lang w:eastAsia="en-GB"/>
        </w:rPr>
        <w:t xml:space="preserve"> 2018 Welsh Champion</w:t>
      </w:r>
    </w:p>
    <w:p w:rsidR="00AA1A4F" w:rsidRDefault="00AA1A4F" w:rsidP="005121A6">
      <w:pPr>
        <w:shd w:val="clear" w:color="auto" w:fill="FFFFFF"/>
        <w:spacing w:after="0" w:line="240" w:lineRule="auto"/>
        <w:rPr>
          <w:rFonts w:ascii="Calibri" w:eastAsia="Times New Roman" w:hAnsi="Calibri" w:cs="Times New Roman"/>
          <w:sz w:val="21"/>
          <w:szCs w:val="21"/>
          <w:lang w:eastAsia="en-GB"/>
        </w:rPr>
      </w:pPr>
    </w:p>
    <w:p w:rsidR="004C2A8D" w:rsidRDefault="00AA1A4F" w:rsidP="00E43EC0">
      <w:pPr>
        <w:shd w:val="clear" w:color="auto" w:fill="FFFFFF"/>
        <w:spacing w:after="0" w:line="240" w:lineRule="auto"/>
        <w:rPr>
          <w:rFonts w:ascii="Calibri" w:eastAsia="Times New Roman" w:hAnsi="Calibri" w:cs="Times New Roman"/>
          <w:i/>
          <w:sz w:val="21"/>
          <w:szCs w:val="21"/>
          <w:lang w:eastAsia="en-GB"/>
        </w:rPr>
      </w:pPr>
      <w:r>
        <w:rPr>
          <w:rFonts w:ascii="Calibri" w:eastAsia="Times New Roman" w:hAnsi="Calibri" w:cs="Times New Roman"/>
          <w:i/>
          <w:sz w:val="21"/>
          <w:szCs w:val="21"/>
          <w:lang w:eastAsia="en-GB"/>
        </w:rPr>
        <w:t xml:space="preserve">Note: The above is </w:t>
      </w:r>
      <w:r w:rsidR="00F14847">
        <w:rPr>
          <w:rFonts w:ascii="Calibri" w:eastAsia="Times New Roman" w:hAnsi="Calibri" w:cs="Times New Roman"/>
          <w:i/>
          <w:sz w:val="21"/>
          <w:szCs w:val="21"/>
          <w:lang w:eastAsia="en-GB"/>
        </w:rPr>
        <w:t xml:space="preserve">list shows </w:t>
      </w:r>
      <w:r>
        <w:rPr>
          <w:rFonts w:ascii="Calibri" w:eastAsia="Times New Roman" w:hAnsi="Calibri" w:cs="Times New Roman"/>
          <w:i/>
          <w:sz w:val="21"/>
          <w:szCs w:val="21"/>
          <w:lang w:eastAsia="en-GB"/>
        </w:rPr>
        <w:t xml:space="preserve">the last National Championship </w:t>
      </w:r>
      <w:r w:rsidR="00F14847">
        <w:rPr>
          <w:rFonts w:ascii="Calibri" w:eastAsia="Times New Roman" w:hAnsi="Calibri" w:cs="Times New Roman"/>
          <w:i/>
          <w:sz w:val="21"/>
          <w:szCs w:val="21"/>
          <w:lang w:eastAsia="en-GB"/>
        </w:rPr>
        <w:t xml:space="preserve">of each BICC member </w:t>
      </w:r>
      <w:r>
        <w:rPr>
          <w:rFonts w:ascii="Calibri" w:eastAsia="Times New Roman" w:hAnsi="Calibri" w:cs="Times New Roman"/>
          <w:i/>
          <w:sz w:val="21"/>
          <w:szCs w:val="21"/>
          <w:lang w:eastAsia="en-GB"/>
        </w:rPr>
        <w:t>before 1</w:t>
      </w:r>
      <w:r w:rsidRPr="00AA1A4F">
        <w:rPr>
          <w:rFonts w:ascii="Calibri" w:eastAsia="Times New Roman" w:hAnsi="Calibri" w:cs="Times New Roman"/>
          <w:i/>
          <w:sz w:val="21"/>
          <w:szCs w:val="21"/>
          <w:vertAlign w:val="superscript"/>
          <w:lang w:eastAsia="en-GB"/>
        </w:rPr>
        <w:t>st</w:t>
      </w:r>
      <w:r>
        <w:rPr>
          <w:rFonts w:ascii="Calibri" w:eastAsia="Times New Roman" w:hAnsi="Calibri" w:cs="Times New Roman"/>
          <w:i/>
          <w:sz w:val="21"/>
          <w:szCs w:val="21"/>
          <w:lang w:eastAsia="en-GB"/>
        </w:rPr>
        <w:t xml:space="preserve"> July, 2018.</w:t>
      </w:r>
      <w:r w:rsidR="00F14847">
        <w:rPr>
          <w:rFonts w:ascii="Calibri" w:eastAsia="Times New Roman" w:hAnsi="Calibri" w:cs="Times New Roman"/>
          <w:i/>
          <w:sz w:val="21"/>
          <w:szCs w:val="21"/>
          <w:lang w:eastAsia="en-GB"/>
        </w:rPr>
        <w:t xml:space="preserve"> Some of the dates above are yet to be announced, so they may be in error. Please contact your respective Federations for clarification.</w:t>
      </w:r>
    </w:p>
    <w:p w:rsidR="00F14847" w:rsidRDefault="00F14847" w:rsidP="00E43EC0">
      <w:pPr>
        <w:shd w:val="clear" w:color="auto" w:fill="FFFFFF"/>
        <w:spacing w:after="0" w:line="240" w:lineRule="auto"/>
        <w:rPr>
          <w:rFonts w:ascii="Calibri" w:eastAsia="Times New Roman" w:hAnsi="Calibri" w:cs="Times New Roman"/>
          <w:sz w:val="21"/>
          <w:szCs w:val="21"/>
          <w:lang w:eastAsia="en-GB"/>
        </w:rPr>
      </w:pPr>
    </w:p>
    <w:p w:rsidR="004F0CEF" w:rsidRDefault="004F0CEF" w:rsidP="00E43EC0">
      <w:pPr>
        <w:shd w:val="clear" w:color="auto" w:fill="FFFFFF"/>
        <w:spacing w:after="0" w:line="240" w:lineRule="auto"/>
        <w:rPr>
          <w:rFonts w:ascii="Calibri" w:eastAsia="Times New Roman" w:hAnsi="Calibri" w:cs="Times New Roman"/>
          <w:b/>
          <w:sz w:val="21"/>
          <w:szCs w:val="21"/>
          <w:lang w:eastAsia="en-GB"/>
        </w:rPr>
      </w:pPr>
      <w:r>
        <w:rPr>
          <w:rFonts w:ascii="Calibri" w:eastAsia="Times New Roman" w:hAnsi="Calibri" w:cs="Times New Roman"/>
          <w:b/>
          <w:sz w:val="21"/>
          <w:szCs w:val="21"/>
          <w:lang w:eastAsia="en-GB"/>
        </w:rPr>
        <w:t>Section D: Qualification from the English Chess Unions</w:t>
      </w:r>
    </w:p>
    <w:p w:rsidR="004F0CEF" w:rsidRDefault="004F0CEF"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1 – 2017/18 </w:t>
      </w:r>
      <w:r w:rsidR="00147989">
        <w:rPr>
          <w:rFonts w:ascii="Calibri" w:eastAsia="Times New Roman" w:hAnsi="Calibri" w:cs="Times New Roman"/>
          <w:sz w:val="21"/>
          <w:szCs w:val="21"/>
          <w:lang w:eastAsia="en-GB"/>
        </w:rPr>
        <w:t>East Anglian Chess Union Champion</w:t>
      </w:r>
    </w:p>
    <w:p w:rsidR="00147989" w:rsidRDefault="00147989" w:rsidP="00147989">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2 – 2017/18 Midland Counties Chess Union Champion</w:t>
      </w:r>
    </w:p>
    <w:p w:rsidR="00147989" w:rsidRDefault="00147989" w:rsidP="00147989">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3 – 2017/18 Northern Counties Chess Union Champion</w:t>
      </w:r>
    </w:p>
    <w:p w:rsidR="00147989" w:rsidRDefault="00147989" w:rsidP="00147989">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lastRenderedPageBreak/>
        <w:t>4 – 2017/18 Southern Counties Chess Union Champion</w:t>
      </w:r>
    </w:p>
    <w:p w:rsidR="00147989" w:rsidRDefault="00147989" w:rsidP="00147989">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5 – 2017/18 West of England Chess Union Champion</w:t>
      </w:r>
    </w:p>
    <w:p w:rsidR="00147989" w:rsidRDefault="00147989" w:rsidP="00147989">
      <w:pPr>
        <w:shd w:val="clear" w:color="auto" w:fill="FFFFFF"/>
        <w:spacing w:after="0" w:line="240" w:lineRule="auto"/>
        <w:rPr>
          <w:rFonts w:ascii="Calibri" w:eastAsia="Times New Roman" w:hAnsi="Calibri" w:cs="Times New Roman"/>
          <w:sz w:val="21"/>
          <w:szCs w:val="21"/>
          <w:lang w:eastAsia="en-GB"/>
        </w:rPr>
      </w:pPr>
    </w:p>
    <w:p w:rsidR="00147989" w:rsidRDefault="00147989" w:rsidP="00147989">
      <w:pPr>
        <w:shd w:val="clear" w:color="auto" w:fill="FFFFFF"/>
        <w:spacing w:after="0" w:line="240" w:lineRule="auto"/>
        <w:rPr>
          <w:rFonts w:ascii="Calibri" w:eastAsia="Times New Roman" w:hAnsi="Calibri" w:cs="Times New Roman"/>
          <w:b/>
          <w:sz w:val="21"/>
          <w:szCs w:val="21"/>
          <w:lang w:eastAsia="en-GB"/>
        </w:rPr>
      </w:pPr>
      <w:r>
        <w:rPr>
          <w:rFonts w:ascii="Calibri" w:eastAsia="Times New Roman" w:hAnsi="Calibri" w:cs="Times New Roman"/>
          <w:b/>
          <w:sz w:val="21"/>
          <w:szCs w:val="21"/>
          <w:lang w:eastAsia="en-GB"/>
        </w:rPr>
        <w:t xml:space="preserve">Section E: Qualification from FIDE title norm </w:t>
      </w:r>
      <w:r w:rsidR="00A1657B">
        <w:rPr>
          <w:rFonts w:ascii="Calibri" w:eastAsia="Times New Roman" w:hAnsi="Calibri" w:cs="Times New Roman"/>
          <w:b/>
          <w:sz w:val="21"/>
          <w:szCs w:val="21"/>
          <w:lang w:eastAsia="en-GB"/>
        </w:rPr>
        <w:t>tournaments</w:t>
      </w:r>
    </w:p>
    <w:p w:rsidR="00147989" w:rsidRDefault="00147989" w:rsidP="00147989">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The highest-scoring eligible player not already qualified </w:t>
      </w:r>
      <w:r w:rsidR="00F62E2C">
        <w:rPr>
          <w:rFonts w:ascii="Calibri" w:eastAsia="Times New Roman" w:hAnsi="Calibri" w:cs="Times New Roman"/>
          <w:sz w:val="21"/>
          <w:szCs w:val="21"/>
          <w:lang w:eastAsia="en-GB"/>
        </w:rPr>
        <w:t xml:space="preserve">from Sections A-D above </w:t>
      </w:r>
      <w:r>
        <w:rPr>
          <w:rFonts w:ascii="Calibri" w:eastAsia="Times New Roman" w:hAnsi="Calibri" w:cs="Times New Roman"/>
          <w:sz w:val="21"/>
          <w:szCs w:val="21"/>
          <w:lang w:eastAsia="en-GB"/>
        </w:rPr>
        <w:t xml:space="preserve">from the </w:t>
      </w:r>
      <w:proofErr w:type="spellStart"/>
      <w:r w:rsidR="00D965BA">
        <w:rPr>
          <w:rFonts w:ascii="Calibri" w:eastAsia="Times New Roman" w:hAnsi="Calibri" w:cs="Times New Roman"/>
          <w:sz w:val="21"/>
          <w:szCs w:val="21"/>
          <w:lang w:eastAsia="en-GB"/>
        </w:rPr>
        <w:t>standardplay</w:t>
      </w:r>
      <w:proofErr w:type="spellEnd"/>
      <w:r w:rsidR="00D965BA">
        <w:rPr>
          <w:rFonts w:ascii="Calibri" w:eastAsia="Times New Roman" w:hAnsi="Calibri" w:cs="Times New Roman"/>
          <w:sz w:val="21"/>
          <w:szCs w:val="21"/>
          <w:lang w:eastAsia="en-GB"/>
        </w:rPr>
        <w:t xml:space="preserve"> </w:t>
      </w:r>
      <w:r>
        <w:rPr>
          <w:rFonts w:ascii="Calibri" w:eastAsia="Times New Roman" w:hAnsi="Calibri" w:cs="Times New Roman"/>
          <w:sz w:val="21"/>
          <w:szCs w:val="21"/>
          <w:lang w:eastAsia="en-GB"/>
        </w:rPr>
        <w:t xml:space="preserve">Open </w:t>
      </w:r>
      <w:r w:rsidR="001874FB">
        <w:rPr>
          <w:rFonts w:ascii="Calibri" w:eastAsia="Times New Roman" w:hAnsi="Calibri" w:cs="Times New Roman"/>
          <w:sz w:val="21"/>
          <w:szCs w:val="21"/>
          <w:lang w:eastAsia="en-GB"/>
        </w:rPr>
        <w:t xml:space="preserve">title norm </w:t>
      </w:r>
      <w:r>
        <w:rPr>
          <w:rFonts w:ascii="Calibri" w:eastAsia="Times New Roman" w:hAnsi="Calibri" w:cs="Times New Roman"/>
          <w:sz w:val="21"/>
          <w:szCs w:val="21"/>
          <w:lang w:eastAsia="en-GB"/>
        </w:rPr>
        <w:t>tournaments at the following events:</w:t>
      </w:r>
    </w:p>
    <w:p w:rsidR="006F2590" w:rsidRDefault="006F2590" w:rsidP="00147989">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1 – 2017 South Wales International</w:t>
      </w:r>
    </w:p>
    <w:p w:rsidR="008B301E" w:rsidRDefault="006F2590" w:rsidP="00147989">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2</w:t>
      </w:r>
      <w:r w:rsidR="008B301E">
        <w:rPr>
          <w:rFonts w:ascii="Calibri" w:eastAsia="Times New Roman" w:hAnsi="Calibri" w:cs="Times New Roman"/>
          <w:sz w:val="21"/>
          <w:szCs w:val="21"/>
          <w:lang w:eastAsia="en-GB"/>
        </w:rPr>
        <w:t xml:space="preserve"> – 2017 Scottish Open</w:t>
      </w:r>
      <w:r w:rsidR="00857A8D">
        <w:rPr>
          <w:rFonts w:ascii="Calibri" w:eastAsia="Times New Roman" w:hAnsi="Calibri" w:cs="Times New Roman"/>
          <w:sz w:val="21"/>
          <w:szCs w:val="21"/>
          <w:lang w:eastAsia="en-GB"/>
        </w:rPr>
        <w:t xml:space="preserve"> Championship</w:t>
      </w:r>
    </w:p>
    <w:p w:rsidR="00147989" w:rsidRDefault="006F2590" w:rsidP="00147989">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3</w:t>
      </w:r>
      <w:r w:rsidR="00147989">
        <w:rPr>
          <w:rFonts w:ascii="Calibri" w:eastAsia="Times New Roman" w:hAnsi="Calibri" w:cs="Times New Roman"/>
          <w:sz w:val="21"/>
          <w:szCs w:val="21"/>
          <w:lang w:eastAsia="en-GB"/>
        </w:rPr>
        <w:t xml:space="preserve"> – 2017 Isle of Man International</w:t>
      </w:r>
    </w:p>
    <w:p w:rsidR="00147989" w:rsidRDefault="006F2590" w:rsidP="00147989">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4</w:t>
      </w:r>
      <w:r w:rsidR="00147989">
        <w:rPr>
          <w:rFonts w:ascii="Calibri" w:eastAsia="Times New Roman" w:hAnsi="Calibri" w:cs="Times New Roman"/>
          <w:sz w:val="21"/>
          <w:szCs w:val="21"/>
          <w:lang w:eastAsia="en-GB"/>
        </w:rPr>
        <w:t xml:space="preserve"> – 2017 London Chess Classic</w:t>
      </w:r>
    </w:p>
    <w:p w:rsidR="00147989" w:rsidRDefault="006F2590" w:rsidP="00147989">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5</w:t>
      </w:r>
      <w:r w:rsidR="00147989">
        <w:rPr>
          <w:rFonts w:ascii="Calibri" w:eastAsia="Times New Roman" w:hAnsi="Calibri" w:cs="Times New Roman"/>
          <w:sz w:val="21"/>
          <w:szCs w:val="21"/>
          <w:lang w:eastAsia="en-GB"/>
        </w:rPr>
        <w:t xml:space="preserve"> – 2017/18 Hastings International</w:t>
      </w:r>
    </w:p>
    <w:p w:rsidR="008B301E" w:rsidRDefault="006F2590" w:rsidP="008B301E">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6</w:t>
      </w:r>
      <w:r w:rsidR="008B301E">
        <w:rPr>
          <w:rFonts w:ascii="Calibri" w:eastAsia="Times New Roman" w:hAnsi="Calibri" w:cs="Times New Roman"/>
          <w:sz w:val="21"/>
          <w:szCs w:val="21"/>
          <w:lang w:eastAsia="en-GB"/>
        </w:rPr>
        <w:t xml:space="preserve"> – 2018 Gibraltar Masters</w:t>
      </w:r>
    </w:p>
    <w:p w:rsidR="008B301E" w:rsidRDefault="006F2590" w:rsidP="008B301E">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7</w:t>
      </w:r>
      <w:r w:rsidR="008B301E">
        <w:rPr>
          <w:rFonts w:ascii="Calibri" w:eastAsia="Times New Roman" w:hAnsi="Calibri" w:cs="Times New Roman"/>
          <w:sz w:val="21"/>
          <w:szCs w:val="21"/>
          <w:lang w:eastAsia="en-GB"/>
        </w:rPr>
        <w:t xml:space="preserve"> – 2018 Jersey Masters</w:t>
      </w:r>
    </w:p>
    <w:p w:rsidR="00147989" w:rsidRDefault="00147989" w:rsidP="00147989">
      <w:pPr>
        <w:shd w:val="clear" w:color="auto" w:fill="FFFFFF"/>
        <w:spacing w:after="0" w:line="240" w:lineRule="auto"/>
        <w:rPr>
          <w:rFonts w:ascii="Calibri" w:eastAsia="Times New Roman" w:hAnsi="Calibri" w:cs="Times New Roman"/>
          <w:sz w:val="21"/>
          <w:szCs w:val="21"/>
          <w:lang w:eastAsia="en-GB"/>
        </w:rPr>
      </w:pPr>
    </w:p>
    <w:p w:rsidR="00B13CFC" w:rsidRDefault="00F62E2C" w:rsidP="00147989">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Players will only qualify if they score a minimum of 60%</w:t>
      </w:r>
      <w:r w:rsidR="00497C19">
        <w:rPr>
          <w:rFonts w:ascii="Calibri" w:eastAsia="Times New Roman" w:hAnsi="Calibri" w:cs="Times New Roman"/>
          <w:sz w:val="21"/>
          <w:szCs w:val="21"/>
          <w:lang w:eastAsia="en-GB"/>
        </w:rPr>
        <w:t xml:space="preserve"> of the number of rounds in the tournament.</w:t>
      </w:r>
    </w:p>
    <w:p w:rsidR="00B13CFC" w:rsidRDefault="00B13CFC" w:rsidP="00147989">
      <w:pPr>
        <w:shd w:val="clear" w:color="auto" w:fill="FFFFFF"/>
        <w:spacing w:after="0" w:line="240" w:lineRule="auto"/>
        <w:rPr>
          <w:rFonts w:ascii="Calibri" w:eastAsia="Times New Roman" w:hAnsi="Calibri" w:cs="Times New Roman"/>
          <w:sz w:val="21"/>
          <w:szCs w:val="21"/>
          <w:lang w:eastAsia="en-GB"/>
        </w:rPr>
      </w:pPr>
    </w:p>
    <w:p w:rsidR="00B13CFC" w:rsidRDefault="00B13CFC" w:rsidP="00147989">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If there is a tie for the highest-scoring eligible player</w:t>
      </w:r>
      <w:r w:rsidR="00F62E2C">
        <w:rPr>
          <w:rFonts w:ascii="Calibri" w:eastAsia="Times New Roman" w:hAnsi="Calibri" w:cs="Times New Roman"/>
          <w:sz w:val="21"/>
          <w:szCs w:val="21"/>
          <w:lang w:eastAsia="en-GB"/>
        </w:rPr>
        <w:t xml:space="preserve">, </w:t>
      </w:r>
      <w:r>
        <w:rPr>
          <w:rFonts w:ascii="Calibri" w:eastAsia="Times New Roman" w:hAnsi="Calibri" w:cs="Times New Roman"/>
          <w:sz w:val="21"/>
          <w:szCs w:val="21"/>
          <w:lang w:eastAsia="en-GB"/>
        </w:rPr>
        <w:t>all tied players will qualify.</w:t>
      </w:r>
    </w:p>
    <w:p w:rsidR="00B13CFC" w:rsidRDefault="00B13CFC" w:rsidP="00147989">
      <w:pPr>
        <w:shd w:val="clear" w:color="auto" w:fill="FFFFFF"/>
        <w:spacing w:after="0" w:line="240" w:lineRule="auto"/>
        <w:rPr>
          <w:rFonts w:ascii="Calibri" w:eastAsia="Times New Roman" w:hAnsi="Calibri" w:cs="Times New Roman"/>
          <w:sz w:val="21"/>
          <w:szCs w:val="21"/>
          <w:lang w:eastAsia="en-GB"/>
        </w:rPr>
      </w:pPr>
    </w:p>
    <w:p w:rsidR="00F62E2C" w:rsidRDefault="00B13CFC" w:rsidP="00147989">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Should a player who qualifies via Section E subsequently qualify via Section C or D, then that will take precedence, and the qualification place via Section E will be recalculated taking into account their qualification.</w:t>
      </w:r>
    </w:p>
    <w:p w:rsidR="00F62E2C" w:rsidRDefault="00F62E2C" w:rsidP="00147989">
      <w:pPr>
        <w:shd w:val="clear" w:color="auto" w:fill="FFFFFF"/>
        <w:spacing w:after="0" w:line="240" w:lineRule="auto"/>
        <w:rPr>
          <w:rFonts w:ascii="Calibri" w:eastAsia="Times New Roman" w:hAnsi="Calibri" w:cs="Times New Roman"/>
          <w:sz w:val="21"/>
          <w:szCs w:val="21"/>
          <w:lang w:eastAsia="en-GB"/>
        </w:rPr>
      </w:pPr>
    </w:p>
    <w:p w:rsidR="00147989" w:rsidRPr="004F0CEF" w:rsidRDefault="008B301E"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i/>
          <w:sz w:val="21"/>
          <w:szCs w:val="21"/>
          <w:lang w:eastAsia="en-GB"/>
        </w:rPr>
        <w:t xml:space="preserve">Note: The above list of </w:t>
      </w:r>
      <w:r w:rsidR="00C321C9">
        <w:rPr>
          <w:rFonts w:ascii="Calibri" w:eastAsia="Times New Roman" w:hAnsi="Calibri" w:cs="Times New Roman"/>
          <w:i/>
          <w:sz w:val="21"/>
          <w:szCs w:val="21"/>
          <w:lang w:eastAsia="en-GB"/>
        </w:rPr>
        <w:t>expected tournament</w:t>
      </w:r>
      <w:r>
        <w:rPr>
          <w:rFonts w:ascii="Calibri" w:eastAsia="Times New Roman" w:hAnsi="Calibri" w:cs="Times New Roman"/>
          <w:i/>
          <w:sz w:val="21"/>
          <w:szCs w:val="21"/>
          <w:lang w:eastAsia="en-GB"/>
        </w:rPr>
        <w:t xml:space="preserve">s </w:t>
      </w:r>
      <w:r w:rsidR="00F62E2C">
        <w:rPr>
          <w:rFonts w:ascii="Calibri" w:eastAsia="Times New Roman" w:hAnsi="Calibri" w:cs="Times New Roman"/>
          <w:i/>
          <w:sz w:val="21"/>
          <w:szCs w:val="21"/>
          <w:lang w:eastAsia="en-GB"/>
        </w:rPr>
        <w:t xml:space="preserve">within the British Isles or British Overseas Territories </w:t>
      </w:r>
      <w:r>
        <w:rPr>
          <w:rFonts w:ascii="Calibri" w:eastAsia="Times New Roman" w:hAnsi="Calibri" w:cs="Times New Roman"/>
          <w:i/>
          <w:sz w:val="21"/>
          <w:szCs w:val="21"/>
          <w:lang w:eastAsia="en-GB"/>
        </w:rPr>
        <w:t>where FIDE title norms are available is accurate at the time of publication.</w:t>
      </w:r>
      <w:r w:rsidR="00024F8B">
        <w:rPr>
          <w:rFonts w:ascii="Calibri" w:eastAsia="Times New Roman" w:hAnsi="Calibri" w:cs="Times New Roman"/>
          <w:i/>
          <w:sz w:val="21"/>
          <w:szCs w:val="21"/>
          <w:lang w:eastAsia="en-GB"/>
        </w:rPr>
        <w:t xml:space="preserve"> Other </w:t>
      </w:r>
      <w:r w:rsidR="00BD19D3">
        <w:rPr>
          <w:rFonts w:ascii="Calibri" w:eastAsia="Times New Roman" w:hAnsi="Calibri" w:cs="Times New Roman"/>
          <w:i/>
          <w:sz w:val="21"/>
          <w:szCs w:val="21"/>
          <w:lang w:eastAsia="en-GB"/>
        </w:rPr>
        <w:t>such tournaments may be organised during the period between 1</w:t>
      </w:r>
      <w:r w:rsidR="00BD19D3" w:rsidRPr="00BD19D3">
        <w:rPr>
          <w:rFonts w:ascii="Calibri" w:eastAsia="Times New Roman" w:hAnsi="Calibri" w:cs="Times New Roman"/>
          <w:i/>
          <w:sz w:val="21"/>
          <w:szCs w:val="21"/>
          <w:vertAlign w:val="superscript"/>
          <w:lang w:eastAsia="en-GB"/>
        </w:rPr>
        <w:t>st</w:t>
      </w:r>
      <w:r w:rsidR="00BD19D3">
        <w:rPr>
          <w:rFonts w:ascii="Calibri" w:eastAsia="Times New Roman" w:hAnsi="Calibri" w:cs="Times New Roman"/>
          <w:i/>
          <w:sz w:val="21"/>
          <w:szCs w:val="21"/>
          <w:lang w:eastAsia="en-GB"/>
        </w:rPr>
        <w:t xml:space="preserve"> July, 2017 and 30</w:t>
      </w:r>
      <w:r w:rsidR="00BD19D3" w:rsidRPr="00BD19D3">
        <w:rPr>
          <w:rFonts w:ascii="Calibri" w:eastAsia="Times New Roman" w:hAnsi="Calibri" w:cs="Times New Roman"/>
          <w:i/>
          <w:sz w:val="21"/>
          <w:szCs w:val="21"/>
          <w:vertAlign w:val="superscript"/>
          <w:lang w:eastAsia="en-GB"/>
        </w:rPr>
        <w:t>th</w:t>
      </w:r>
      <w:r w:rsidR="00BD19D3">
        <w:rPr>
          <w:rFonts w:ascii="Calibri" w:eastAsia="Times New Roman" w:hAnsi="Calibri" w:cs="Times New Roman"/>
          <w:i/>
          <w:sz w:val="21"/>
          <w:szCs w:val="21"/>
          <w:lang w:eastAsia="en-GB"/>
        </w:rPr>
        <w:t xml:space="preserve"> June, 2018. If they are, they will also be qualifiers, and will be added to the above list.</w:t>
      </w:r>
    </w:p>
    <w:p w:rsidR="004F0CEF" w:rsidRPr="004C2A8D" w:rsidRDefault="004F0CEF" w:rsidP="00E43EC0">
      <w:pPr>
        <w:shd w:val="clear" w:color="auto" w:fill="FFFFFF"/>
        <w:spacing w:after="0" w:line="240" w:lineRule="auto"/>
        <w:rPr>
          <w:rFonts w:ascii="Calibri" w:eastAsia="Times New Roman" w:hAnsi="Calibri" w:cs="Times New Roman"/>
          <w:sz w:val="21"/>
          <w:szCs w:val="21"/>
          <w:lang w:eastAsia="en-GB"/>
        </w:rPr>
      </w:pPr>
    </w:p>
    <w:p w:rsidR="00E965AB" w:rsidRDefault="00B13CFC" w:rsidP="00E43EC0">
      <w:pPr>
        <w:shd w:val="clear" w:color="auto" w:fill="FFFFFF"/>
        <w:spacing w:after="0" w:line="240" w:lineRule="auto"/>
        <w:rPr>
          <w:rFonts w:ascii="Calibri" w:eastAsia="Times New Roman" w:hAnsi="Calibri" w:cs="Times New Roman"/>
          <w:b/>
          <w:sz w:val="21"/>
          <w:szCs w:val="21"/>
          <w:lang w:eastAsia="en-GB"/>
        </w:rPr>
      </w:pPr>
      <w:r>
        <w:rPr>
          <w:rFonts w:ascii="Calibri" w:eastAsia="Times New Roman" w:hAnsi="Calibri" w:cs="Times New Roman"/>
          <w:b/>
          <w:sz w:val="21"/>
          <w:szCs w:val="21"/>
          <w:lang w:eastAsia="en-GB"/>
        </w:rPr>
        <w:t>Section F: Qualification from the British Championship Qualifying Grand Prix</w:t>
      </w:r>
    </w:p>
    <w:p w:rsidR="00B13CFC" w:rsidRDefault="00B13CFC"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1 – Top 10 players and ties will qualify from the </w:t>
      </w:r>
      <w:r w:rsidR="00B2449A">
        <w:rPr>
          <w:rFonts w:ascii="Calibri" w:eastAsia="Times New Roman" w:hAnsi="Calibri" w:cs="Times New Roman"/>
          <w:sz w:val="21"/>
          <w:szCs w:val="21"/>
          <w:lang w:eastAsia="en-GB"/>
        </w:rPr>
        <w:t xml:space="preserve">2017/18 </w:t>
      </w:r>
      <w:r>
        <w:rPr>
          <w:rFonts w:ascii="Calibri" w:eastAsia="Times New Roman" w:hAnsi="Calibri" w:cs="Times New Roman"/>
          <w:sz w:val="21"/>
          <w:szCs w:val="21"/>
          <w:lang w:eastAsia="en-GB"/>
        </w:rPr>
        <w:t>British Championship Qualifying Grand Prix</w:t>
      </w:r>
    </w:p>
    <w:p w:rsidR="00B13CFC" w:rsidRDefault="00B13CFC" w:rsidP="00E43EC0">
      <w:pPr>
        <w:shd w:val="clear" w:color="auto" w:fill="FFFFFF"/>
        <w:spacing w:after="0" w:line="240" w:lineRule="auto"/>
        <w:rPr>
          <w:rFonts w:ascii="Calibri" w:eastAsia="Times New Roman" w:hAnsi="Calibri" w:cs="Times New Roman"/>
          <w:sz w:val="21"/>
          <w:szCs w:val="21"/>
          <w:lang w:eastAsia="en-GB"/>
        </w:rPr>
      </w:pPr>
    </w:p>
    <w:p w:rsidR="00B13CFC" w:rsidRPr="00B13CFC" w:rsidRDefault="00B13CFC" w:rsidP="00E43EC0">
      <w:pPr>
        <w:shd w:val="clear" w:color="auto" w:fill="FFFFFF"/>
        <w:spacing w:after="0" w:line="240" w:lineRule="auto"/>
        <w:rPr>
          <w:rFonts w:ascii="Calibri" w:eastAsia="Times New Roman" w:hAnsi="Calibri" w:cs="Times New Roman"/>
          <w:i/>
          <w:sz w:val="21"/>
          <w:szCs w:val="21"/>
          <w:lang w:eastAsia="en-GB"/>
        </w:rPr>
      </w:pPr>
      <w:r>
        <w:rPr>
          <w:rFonts w:ascii="Calibri" w:eastAsia="Times New Roman" w:hAnsi="Calibri" w:cs="Times New Roman"/>
          <w:i/>
          <w:sz w:val="21"/>
          <w:szCs w:val="21"/>
          <w:lang w:eastAsia="en-GB"/>
        </w:rPr>
        <w:t>Note: The rules for the Grand Prix</w:t>
      </w:r>
      <w:r w:rsidRPr="00B13CFC">
        <w:rPr>
          <w:rFonts w:ascii="Calibri" w:eastAsia="Times New Roman" w:hAnsi="Calibri" w:cs="Times New Roman"/>
          <w:i/>
          <w:sz w:val="21"/>
          <w:szCs w:val="21"/>
          <w:lang w:eastAsia="en-GB"/>
        </w:rPr>
        <w:t xml:space="preserve"> can be found in a separate document.</w:t>
      </w:r>
    </w:p>
    <w:p w:rsidR="00B13CFC" w:rsidRPr="00EA0B65" w:rsidRDefault="00B13CFC" w:rsidP="00E43EC0">
      <w:pPr>
        <w:shd w:val="clear" w:color="auto" w:fill="FFFFFF"/>
        <w:spacing w:after="0" w:line="240" w:lineRule="auto"/>
        <w:rPr>
          <w:rFonts w:ascii="Calibri" w:eastAsia="Times New Roman" w:hAnsi="Calibri" w:cs="Times New Roman"/>
          <w:sz w:val="21"/>
          <w:szCs w:val="21"/>
          <w:u w:val="single"/>
          <w:lang w:eastAsia="en-GB"/>
        </w:rPr>
      </w:pPr>
    </w:p>
    <w:p w:rsidR="00FE4C1D" w:rsidRPr="00A80249" w:rsidRDefault="00AA179A"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b/>
          <w:bCs/>
          <w:sz w:val="21"/>
          <w:szCs w:val="21"/>
          <w:lang w:eastAsia="en-GB"/>
        </w:rPr>
        <w:t xml:space="preserve">Section </w:t>
      </w:r>
      <w:r w:rsidR="00B13CFC">
        <w:rPr>
          <w:rFonts w:ascii="Calibri" w:eastAsia="Times New Roman" w:hAnsi="Calibri" w:cs="Times New Roman"/>
          <w:b/>
          <w:bCs/>
          <w:sz w:val="21"/>
          <w:szCs w:val="21"/>
          <w:lang w:eastAsia="en-GB"/>
        </w:rPr>
        <w:t>G</w:t>
      </w:r>
      <w:r>
        <w:rPr>
          <w:rFonts w:ascii="Calibri" w:eastAsia="Times New Roman" w:hAnsi="Calibri" w:cs="Times New Roman"/>
          <w:b/>
          <w:bCs/>
          <w:sz w:val="21"/>
          <w:szCs w:val="21"/>
          <w:lang w:eastAsia="en-GB"/>
        </w:rPr>
        <w:t xml:space="preserve">: </w:t>
      </w:r>
      <w:r w:rsidR="00FE4C1D" w:rsidRPr="00A80249">
        <w:rPr>
          <w:rFonts w:ascii="Calibri" w:eastAsia="Times New Roman" w:hAnsi="Calibri" w:cs="Times New Roman"/>
          <w:b/>
          <w:bCs/>
          <w:sz w:val="21"/>
          <w:szCs w:val="21"/>
          <w:lang w:eastAsia="en-GB"/>
        </w:rPr>
        <w:t>Qualification by Nomination</w:t>
      </w:r>
      <w:r w:rsidR="00B13CFC">
        <w:rPr>
          <w:rFonts w:ascii="Calibri" w:eastAsia="Times New Roman" w:hAnsi="Calibri" w:cs="Times New Roman"/>
          <w:b/>
          <w:bCs/>
          <w:sz w:val="21"/>
          <w:szCs w:val="21"/>
          <w:lang w:eastAsia="en-GB"/>
        </w:rPr>
        <w:t xml:space="preserve"> – Wildcards</w:t>
      </w:r>
    </w:p>
    <w:p w:rsidR="00903C87" w:rsidRDefault="00B13CFC"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1 – One wildcard may be nominated by mutual agreement between the English Chess Federation’s Director of Home Chess and the Manager of the British Championships.</w:t>
      </w:r>
    </w:p>
    <w:p w:rsidR="00B13CFC" w:rsidRDefault="00B13CFC"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2 – Two wildcards may be nominated by the host Federation</w:t>
      </w:r>
      <w:r w:rsidR="00214F1A">
        <w:rPr>
          <w:rFonts w:ascii="Calibri" w:eastAsia="Times New Roman" w:hAnsi="Calibri" w:cs="Times New Roman"/>
          <w:sz w:val="21"/>
          <w:szCs w:val="21"/>
          <w:lang w:eastAsia="en-GB"/>
        </w:rPr>
        <w:t>.</w:t>
      </w:r>
    </w:p>
    <w:p w:rsidR="000C4D62" w:rsidRDefault="000C4D62" w:rsidP="00E43EC0">
      <w:pPr>
        <w:shd w:val="clear" w:color="auto" w:fill="FFFFFF"/>
        <w:spacing w:after="0" w:line="240" w:lineRule="auto"/>
        <w:rPr>
          <w:rFonts w:ascii="Calibri" w:eastAsia="Times New Roman" w:hAnsi="Calibri" w:cs="Times New Roman"/>
          <w:sz w:val="21"/>
          <w:szCs w:val="21"/>
          <w:lang w:eastAsia="en-GB"/>
        </w:rPr>
      </w:pPr>
    </w:p>
    <w:p w:rsidR="000C4D62" w:rsidRDefault="00357AE6" w:rsidP="00E43EC0">
      <w:pPr>
        <w:shd w:val="clear" w:color="auto" w:fill="FFFFFF"/>
        <w:spacing w:after="0" w:line="240" w:lineRule="auto"/>
        <w:rPr>
          <w:rFonts w:ascii="Calibri" w:eastAsia="Times New Roman" w:hAnsi="Calibri" w:cs="Times New Roman"/>
          <w:b/>
          <w:sz w:val="21"/>
          <w:szCs w:val="21"/>
          <w:lang w:eastAsia="en-GB"/>
        </w:rPr>
      </w:pPr>
      <w:r>
        <w:rPr>
          <w:rFonts w:ascii="Calibri" w:eastAsia="Times New Roman" w:hAnsi="Calibri" w:cs="Times New Roman"/>
          <w:b/>
          <w:sz w:val="21"/>
          <w:szCs w:val="21"/>
          <w:lang w:eastAsia="en-GB"/>
        </w:rPr>
        <w:t>Period of Qualification</w:t>
      </w:r>
    </w:p>
    <w:p w:rsidR="007C29DD" w:rsidRPr="000C4D62" w:rsidRDefault="000C4D62" w:rsidP="00E43EC0">
      <w:pPr>
        <w:shd w:val="clear" w:color="auto" w:fill="FFFFFF"/>
        <w:spacing w:after="0" w:line="240" w:lineRule="auto"/>
        <w:rPr>
          <w:rFonts w:ascii="Calibri" w:eastAsia="Times New Roman" w:hAnsi="Calibri" w:cs="Times New Roman"/>
          <w:sz w:val="21"/>
          <w:szCs w:val="21"/>
          <w:lang w:eastAsia="en-GB"/>
        </w:rPr>
      </w:pPr>
      <w:r>
        <w:rPr>
          <w:rFonts w:ascii="Calibri" w:eastAsia="Times New Roman" w:hAnsi="Calibri" w:cs="Times New Roman"/>
          <w:sz w:val="21"/>
          <w:szCs w:val="21"/>
          <w:lang w:eastAsia="en-GB"/>
        </w:rPr>
        <w:t xml:space="preserve">Qualifiers from Sections C-F may play either in the Championship they qualify for, or for the immediately following Championship. Players who do not play in the Championship in the year they qualify for will be deemed to have not </w:t>
      </w:r>
      <w:r w:rsidR="007474E8">
        <w:rPr>
          <w:rFonts w:ascii="Calibri" w:eastAsia="Times New Roman" w:hAnsi="Calibri" w:cs="Times New Roman"/>
          <w:sz w:val="21"/>
          <w:szCs w:val="21"/>
          <w:lang w:eastAsia="en-GB"/>
        </w:rPr>
        <w:t>qualified for the purposes of calculating the following year’s qualifiers. Players who do not play in the Championship in the year they qualify</w:t>
      </w:r>
      <w:r w:rsidR="003F7220">
        <w:rPr>
          <w:rFonts w:ascii="Calibri" w:eastAsia="Times New Roman" w:hAnsi="Calibri" w:cs="Times New Roman"/>
          <w:sz w:val="21"/>
          <w:szCs w:val="21"/>
          <w:lang w:eastAsia="en-GB"/>
        </w:rPr>
        <w:t>,</w:t>
      </w:r>
      <w:r w:rsidR="007474E8">
        <w:rPr>
          <w:rFonts w:ascii="Calibri" w:eastAsia="Times New Roman" w:hAnsi="Calibri" w:cs="Times New Roman"/>
          <w:sz w:val="21"/>
          <w:szCs w:val="21"/>
          <w:lang w:eastAsia="en-GB"/>
        </w:rPr>
        <w:t xml:space="preserve"> </w:t>
      </w:r>
      <w:r w:rsidR="003F7220">
        <w:rPr>
          <w:rFonts w:ascii="Calibri" w:eastAsia="Times New Roman" w:hAnsi="Calibri" w:cs="Times New Roman"/>
          <w:sz w:val="21"/>
          <w:szCs w:val="21"/>
          <w:lang w:eastAsia="en-GB"/>
        </w:rPr>
        <w:t>who</w:t>
      </w:r>
      <w:r w:rsidR="007474E8">
        <w:rPr>
          <w:rFonts w:ascii="Calibri" w:eastAsia="Times New Roman" w:hAnsi="Calibri" w:cs="Times New Roman"/>
          <w:sz w:val="21"/>
          <w:szCs w:val="21"/>
          <w:lang w:eastAsia="en-GB"/>
        </w:rPr>
        <w:t xml:space="preserve"> then qualify again for the immediately following Championship will be deemed to have lost their original qualification.</w:t>
      </w:r>
    </w:p>
    <w:sectPr w:rsidR="007C29DD" w:rsidRPr="000C4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D6479"/>
    <w:multiLevelType w:val="hybridMultilevel"/>
    <w:tmpl w:val="6E16A4A2"/>
    <w:lvl w:ilvl="0" w:tplc="4776DCB4">
      <w:start w:val="1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230C9"/>
    <w:multiLevelType w:val="hybridMultilevel"/>
    <w:tmpl w:val="70DE582A"/>
    <w:lvl w:ilvl="0" w:tplc="22068A84">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C43C0"/>
    <w:multiLevelType w:val="hybridMultilevel"/>
    <w:tmpl w:val="B1AE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77551"/>
    <w:multiLevelType w:val="hybridMultilevel"/>
    <w:tmpl w:val="45E606B2"/>
    <w:lvl w:ilvl="0" w:tplc="12246D86">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A500C"/>
    <w:multiLevelType w:val="hybridMultilevel"/>
    <w:tmpl w:val="CD0CEE22"/>
    <w:lvl w:ilvl="0" w:tplc="BDC6CFFE">
      <w:start w:val="201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034B3"/>
    <w:multiLevelType w:val="hybridMultilevel"/>
    <w:tmpl w:val="78863FBA"/>
    <w:lvl w:ilvl="0" w:tplc="0F8488A8">
      <w:start w:val="3"/>
      <w:numFmt w:val="bullet"/>
      <w:lvlText w:val="-"/>
      <w:lvlJc w:val="left"/>
      <w:pPr>
        <w:ind w:left="720" w:hanging="360"/>
      </w:pPr>
      <w:rPr>
        <w:rFonts w:ascii="Calibri" w:eastAsia="Times New Roman" w:hAnsi="Calibri"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1D"/>
    <w:rsid w:val="00024234"/>
    <w:rsid w:val="00024F8B"/>
    <w:rsid w:val="0008556A"/>
    <w:rsid w:val="000C4D62"/>
    <w:rsid w:val="000D72A7"/>
    <w:rsid w:val="000F5CD8"/>
    <w:rsid w:val="00106D3A"/>
    <w:rsid w:val="00147989"/>
    <w:rsid w:val="00181B5E"/>
    <w:rsid w:val="001874FB"/>
    <w:rsid w:val="00196CB2"/>
    <w:rsid w:val="001D39D6"/>
    <w:rsid w:val="001E7DC1"/>
    <w:rsid w:val="00214F1A"/>
    <w:rsid w:val="00243A43"/>
    <w:rsid w:val="00247310"/>
    <w:rsid w:val="002C0A4C"/>
    <w:rsid w:val="0032706C"/>
    <w:rsid w:val="00343055"/>
    <w:rsid w:val="00357AE6"/>
    <w:rsid w:val="00371B75"/>
    <w:rsid w:val="003F7220"/>
    <w:rsid w:val="00497C19"/>
    <w:rsid w:val="004A4467"/>
    <w:rsid w:val="004A58C1"/>
    <w:rsid w:val="004B6B8A"/>
    <w:rsid w:val="004C2A8D"/>
    <w:rsid w:val="004D5691"/>
    <w:rsid w:val="004D6D12"/>
    <w:rsid w:val="004F0CEF"/>
    <w:rsid w:val="005121A6"/>
    <w:rsid w:val="005526D5"/>
    <w:rsid w:val="00574B3A"/>
    <w:rsid w:val="005815B8"/>
    <w:rsid w:val="005834C5"/>
    <w:rsid w:val="005C1E29"/>
    <w:rsid w:val="0068294B"/>
    <w:rsid w:val="006E2818"/>
    <w:rsid w:val="006F2590"/>
    <w:rsid w:val="00727544"/>
    <w:rsid w:val="007374B9"/>
    <w:rsid w:val="0074365A"/>
    <w:rsid w:val="007474E8"/>
    <w:rsid w:val="00794EBB"/>
    <w:rsid w:val="007C29DD"/>
    <w:rsid w:val="007E1353"/>
    <w:rsid w:val="007E36A8"/>
    <w:rsid w:val="00857A8D"/>
    <w:rsid w:val="00894FF1"/>
    <w:rsid w:val="008B054F"/>
    <w:rsid w:val="008B301E"/>
    <w:rsid w:val="008F7131"/>
    <w:rsid w:val="00903C87"/>
    <w:rsid w:val="00914E70"/>
    <w:rsid w:val="00923EB1"/>
    <w:rsid w:val="009263BB"/>
    <w:rsid w:val="009976C2"/>
    <w:rsid w:val="00A10B97"/>
    <w:rsid w:val="00A1657B"/>
    <w:rsid w:val="00A65A35"/>
    <w:rsid w:val="00A80249"/>
    <w:rsid w:val="00AA179A"/>
    <w:rsid w:val="00AA1A4F"/>
    <w:rsid w:val="00B064F1"/>
    <w:rsid w:val="00B13CFC"/>
    <w:rsid w:val="00B2449A"/>
    <w:rsid w:val="00B45D50"/>
    <w:rsid w:val="00B54B1D"/>
    <w:rsid w:val="00BD19D3"/>
    <w:rsid w:val="00C321C9"/>
    <w:rsid w:val="00C3365C"/>
    <w:rsid w:val="00C72D41"/>
    <w:rsid w:val="00C85CD8"/>
    <w:rsid w:val="00D26808"/>
    <w:rsid w:val="00D44561"/>
    <w:rsid w:val="00D446FD"/>
    <w:rsid w:val="00D965BA"/>
    <w:rsid w:val="00E43EC0"/>
    <w:rsid w:val="00E965AB"/>
    <w:rsid w:val="00EA0B65"/>
    <w:rsid w:val="00EE45F8"/>
    <w:rsid w:val="00F12F14"/>
    <w:rsid w:val="00F14847"/>
    <w:rsid w:val="00F62E2C"/>
    <w:rsid w:val="00FA719E"/>
    <w:rsid w:val="00FE0088"/>
    <w:rsid w:val="00FE4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8FCB"/>
  <w15:docId w15:val="{EE6987E5-8F0F-4ABB-828F-02E9F146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FE4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C1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E4C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4C1D"/>
    <w:rPr>
      <w:b/>
      <w:bCs/>
    </w:rPr>
  </w:style>
  <w:style w:type="paragraph" w:styleId="ListParagraph">
    <w:name w:val="List Paragraph"/>
    <w:basedOn w:val="Normal"/>
    <w:uiPriority w:val="34"/>
    <w:qFormat/>
    <w:rsid w:val="00343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75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1883</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 Holowczak</cp:lastModifiedBy>
  <cp:revision>34</cp:revision>
  <dcterms:created xsi:type="dcterms:W3CDTF">2017-04-13T11:40:00Z</dcterms:created>
  <dcterms:modified xsi:type="dcterms:W3CDTF">2017-04-18T21:59:00Z</dcterms:modified>
</cp:coreProperties>
</file>