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794B9" w14:textId="275C9104" w:rsidR="00774C76" w:rsidRDefault="00774C76"/>
    <w:p w14:paraId="7E690BCB" w14:textId="77777777" w:rsidR="008B0119" w:rsidRDefault="008B0119" w:rsidP="005530C7">
      <w:pPr>
        <w:shd w:val="clear" w:color="auto" w:fill="FFFFFF"/>
        <w:tabs>
          <w:tab w:val="center" w:pos="4153"/>
        </w:tabs>
        <w:spacing w:before="120" w:after="120"/>
        <w:jc w:val="center"/>
        <w:rPr>
          <w:rStyle w:val="Strong"/>
          <w:rFonts w:ascii="Arial" w:hAnsi="Arial" w:cs="Arial"/>
          <w:color w:val="333333"/>
          <w:sz w:val="28"/>
          <w:szCs w:val="28"/>
          <w:lang w:val="en-US"/>
        </w:rPr>
      </w:pPr>
      <w:r w:rsidRPr="005530C7">
        <w:rPr>
          <w:rStyle w:val="Strong"/>
          <w:rFonts w:ascii="Arial" w:hAnsi="Arial" w:cs="Arial"/>
          <w:color w:val="333333"/>
          <w:sz w:val="28"/>
          <w:szCs w:val="28"/>
          <w:lang w:val="en-US"/>
        </w:rPr>
        <w:t xml:space="preserve">ECF Secondary School </w:t>
      </w:r>
      <w:r>
        <w:rPr>
          <w:rStyle w:val="Strong"/>
          <w:rFonts w:ascii="Arial" w:hAnsi="Arial" w:cs="Arial"/>
          <w:color w:val="333333"/>
          <w:sz w:val="28"/>
          <w:szCs w:val="28"/>
          <w:lang w:val="en-US"/>
        </w:rPr>
        <w:t>Chess News</w:t>
      </w:r>
    </w:p>
    <w:p w14:paraId="1EF67345" w14:textId="36C6B17A" w:rsidR="008B0119" w:rsidRPr="005530C7" w:rsidRDefault="007F5AC9" w:rsidP="009A6C69">
      <w:pPr>
        <w:shd w:val="clear" w:color="auto" w:fill="FFFFFF"/>
        <w:tabs>
          <w:tab w:val="center" w:pos="4153"/>
        </w:tabs>
        <w:spacing w:before="120" w:after="120"/>
        <w:jc w:val="center"/>
        <w:rPr>
          <w:rStyle w:val="Strong"/>
          <w:rFonts w:ascii="Arial" w:hAnsi="Arial" w:cs="Arial"/>
          <w:color w:val="333333"/>
          <w:sz w:val="28"/>
          <w:szCs w:val="28"/>
          <w:lang w:val="en-US"/>
        </w:rPr>
      </w:pPr>
      <w:r>
        <w:rPr>
          <w:rStyle w:val="Strong"/>
          <w:rFonts w:ascii="Arial" w:hAnsi="Arial" w:cs="Arial"/>
          <w:color w:val="333333"/>
          <w:sz w:val="28"/>
          <w:szCs w:val="28"/>
          <w:lang w:val="en-US"/>
        </w:rPr>
        <w:t>October</w:t>
      </w:r>
      <w:r w:rsidR="008B0119">
        <w:rPr>
          <w:rStyle w:val="Strong"/>
          <w:rFonts w:ascii="Arial" w:hAnsi="Arial" w:cs="Arial"/>
          <w:color w:val="333333"/>
          <w:sz w:val="28"/>
          <w:szCs w:val="28"/>
          <w:lang w:val="en-US"/>
        </w:rPr>
        <w:t xml:space="preserve"> 2018</w:t>
      </w:r>
    </w:p>
    <w:p w14:paraId="6FB0CFBE" w14:textId="77777777" w:rsidR="008B0119" w:rsidRDefault="008B0119" w:rsidP="00DA6B76">
      <w:pPr>
        <w:jc w:val="center"/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>Neill Cooper</w:t>
      </w:r>
    </w:p>
    <w:p w14:paraId="6D1E9645" w14:textId="5090B096" w:rsidR="008B0119" w:rsidRDefault="008B0119" w:rsidP="001F64C7">
      <w:pPr>
        <w:jc w:val="center"/>
        <w:rPr>
          <w:rStyle w:val="Strong"/>
          <w:color w:val="333333"/>
          <w:lang w:val="en-US"/>
        </w:rPr>
      </w:pPr>
      <w:r>
        <w:rPr>
          <w:rFonts w:ascii="Arial" w:hAnsi="Arial" w:cs="Arial"/>
        </w:rPr>
        <w:t xml:space="preserve">ECF National Secondary Schools Co-ordinator </w:t>
      </w:r>
      <w:r>
        <w:rPr>
          <w:rFonts w:ascii="Arial" w:hAnsi="Arial" w:cs="Arial"/>
        </w:rPr>
        <w:br/>
      </w:r>
      <w:hyperlink r:id="rId6" w:history="1">
        <w:r w:rsidRPr="00900139">
          <w:rPr>
            <w:rStyle w:val="Hyperlink"/>
            <w:rFonts w:ascii="Arial" w:hAnsi="Arial" w:cs="Arial"/>
            <w:lang w:val="en-US"/>
          </w:rPr>
          <w:t>manager.secondary@englishchess.org.uk</w:t>
        </w:r>
      </w:hyperlink>
      <w:r>
        <w:rPr>
          <w:rStyle w:val="Strong"/>
          <w:color w:val="333333"/>
          <w:lang w:val="en-US"/>
        </w:rPr>
        <w:t xml:space="preserve"> </w:t>
      </w:r>
    </w:p>
    <w:p w14:paraId="4977C4C9" w14:textId="77777777" w:rsidR="008B0119" w:rsidRPr="00CA4084" w:rsidRDefault="008B0119" w:rsidP="001F64C7">
      <w:pPr>
        <w:jc w:val="center"/>
        <w:rPr>
          <w:rStyle w:val="Hyperlink"/>
          <w:rFonts w:ascii="Arial" w:hAnsi="Arial" w:cs="Arial"/>
          <w:b/>
          <w:bCs/>
        </w:rPr>
      </w:pPr>
      <w:r>
        <w:rPr>
          <w:rStyle w:val="Strong"/>
          <w:color w:val="333333"/>
          <w:lang w:val="en-US"/>
        </w:rPr>
        <w:br/>
      </w:r>
      <w:bookmarkStart w:id="0" w:name="_Hlk484460204"/>
      <w:r w:rsidRPr="00CA4084">
        <w:fldChar w:fldCharType="begin"/>
      </w:r>
      <w:r w:rsidRPr="00CA4084">
        <w:instrText xml:space="preserve"> HYPERLINK "http://englishchess.org.uk/NSCC/" </w:instrText>
      </w:r>
      <w:r w:rsidRPr="00CA4084">
        <w:fldChar w:fldCharType="separate"/>
      </w:r>
      <w:r w:rsidRPr="00CA4084">
        <w:rPr>
          <w:rStyle w:val="Hyperlink"/>
          <w:rFonts w:ascii="Arial" w:hAnsi="Arial" w:cs="Arial"/>
          <w:lang w:val="en-US"/>
        </w:rPr>
        <w:t>http://englishchess.org.uk/NSCC/</w:t>
      </w:r>
      <w:r w:rsidRPr="00CA4084">
        <w:rPr>
          <w:rStyle w:val="Hyperlink"/>
          <w:rFonts w:ascii="Arial" w:hAnsi="Arial" w:cs="Arial"/>
          <w:lang w:val="en-US"/>
        </w:rPr>
        <w:fldChar w:fldCharType="end"/>
      </w:r>
      <w:r w:rsidRPr="00CA4084">
        <w:rPr>
          <w:rStyle w:val="Hyperlink"/>
          <w:rFonts w:ascii="Arial" w:hAnsi="Arial" w:cs="Arial"/>
          <w:b/>
          <w:bCs/>
        </w:rPr>
        <w:t xml:space="preserve"> </w:t>
      </w:r>
      <w:bookmarkEnd w:id="0"/>
    </w:p>
    <w:p w14:paraId="43C135C5" w14:textId="77777777" w:rsidR="00833171" w:rsidRDefault="00833171" w:rsidP="00833171">
      <w:pPr>
        <w:shd w:val="clear" w:color="auto" w:fill="FFFFFF"/>
        <w:tabs>
          <w:tab w:val="center" w:pos="4153"/>
        </w:tabs>
        <w:spacing w:after="120"/>
        <w:jc w:val="center"/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7511011A" w14:textId="77777777" w:rsidR="00833171" w:rsidRPr="00376B2D" w:rsidRDefault="00833171" w:rsidP="00833171">
      <w:pPr>
        <w:shd w:val="clear" w:color="auto" w:fill="FFFFFF"/>
        <w:tabs>
          <w:tab w:val="center" w:pos="4153"/>
        </w:tabs>
        <w:spacing w:before="120" w:after="120"/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  <w:bookmarkStart w:id="1" w:name="_Hlk528008189"/>
      <w:r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t xml:space="preserve">U19 Open </w:t>
      </w:r>
      <w:r w:rsidRPr="00376B2D"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t>National School Chess Championships</w:t>
      </w:r>
    </w:p>
    <w:bookmarkEnd w:id="1"/>
    <w:p w14:paraId="2B14DCEE" w14:textId="2022F86E" w:rsidR="007F5AC9" w:rsidRDefault="007F5AC9" w:rsidP="007F5AC9">
      <w:pPr>
        <w:shd w:val="clear" w:color="auto" w:fill="FFFFFF"/>
        <w:tabs>
          <w:tab w:val="center" w:pos="4153"/>
        </w:tabs>
        <w:spacing w:after="120"/>
        <w:rPr>
          <w:rFonts w:ascii="Arial" w:hAnsi="Arial" w:cs="Arial"/>
          <w:bCs/>
          <w:color w:val="333333"/>
          <w:lang w:val="en-US"/>
        </w:rPr>
      </w:pPr>
      <w:r>
        <w:rPr>
          <w:rFonts w:ascii="Arial" w:hAnsi="Arial" w:cs="Arial"/>
          <w:bCs/>
          <w:color w:val="333333"/>
          <w:lang w:val="en-US"/>
        </w:rPr>
        <w:t>Over 1</w:t>
      </w:r>
      <w:r w:rsidR="005E1957">
        <w:rPr>
          <w:rFonts w:ascii="Arial" w:hAnsi="Arial" w:cs="Arial"/>
          <w:bCs/>
          <w:color w:val="333333"/>
          <w:lang w:val="en-US"/>
        </w:rPr>
        <w:t>2</w:t>
      </w:r>
      <w:r>
        <w:rPr>
          <w:rFonts w:ascii="Arial" w:hAnsi="Arial" w:cs="Arial"/>
          <w:bCs/>
          <w:color w:val="333333"/>
          <w:lang w:val="en-US"/>
        </w:rPr>
        <w:t xml:space="preserve">0 teams from </w:t>
      </w:r>
      <w:r w:rsidR="005E1957">
        <w:rPr>
          <w:rFonts w:ascii="Arial" w:hAnsi="Arial" w:cs="Arial"/>
          <w:bCs/>
          <w:color w:val="333333"/>
          <w:lang w:val="en-US"/>
        </w:rPr>
        <w:t>more than</w:t>
      </w:r>
      <w:r>
        <w:rPr>
          <w:rFonts w:ascii="Arial" w:hAnsi="Arial" w:cs="Arial"/>
          <w:bCs/>
          <w:color w:val="333333"/>
          <w:lang w:val="en-US"/>
        </w:rPr>
        <w:t xml:space="preserve"> 80 schools have already entered but time is now running out for entering the </w:t>
      </w:r>
      <w:r w:rsidRPr="007F5AC9">
        <w:rPr>
          <w:rFonts w:ascii="Arial" w:hAnsi="Arial" w:cs="Arial"/>
          <w:bCs/>
          <w:color w:val="333333"/>
          <w:lang w:val="en-US"/>
        </w:rPr>
        <w:t>U19 Open National School Chess Championships</w:t>
      </w:r>
      <w:r>
        <w:rPr>
          <w:rFonts w:ascii="Arial" w:hAnsi="Arial" w:cs="Arial"/>
          <w:bCs/>
          <w:color w:val="333333"/>
          <w:lang w:val="en-US"/>
        </w:rPr>
        <w:t>. Most of the team who have already qualified have entered but a few have not. The deadline to claim their automatic place is 31</w:t>
      </w:r>
      <w:r w:rsidRPr="007F5AC9">
        <w:rPr>
          <w:rFonts w:ascii="Arial" w:hAnsi="Arial" w:cs="Arial"/>
          <w:bCs/>
          <w:color w:val="333333"/>
          <w:vertAlign w:val="superscript"/>
          <w:lang w:val="en-US"/>
        </w:rPr>
        <w:t>st</w:t>
      </w:r>
      <w:r>
        <w:rPr>
          <w:rFonts w:ascii="Arial" w:hAnsi="Arial" w:cs="Arial"/>
          <w:bCs/>
          <w:color w:val="333333"/>
          <w:lang w:val="en-US"/>
        </w:rPr>
        <w:t xml:space="preserve"> October. </w:t>
      </w:r>
    </w:p>
    <w:p w14:paraId="3E1F0570" w14:textId="711A1CC8" w:rsidR="009E532E" w:rsidRDefault="007F5AC9" w:rsidP="007F5AC9">
      <w:pPr>
        <w:shd w:val="clear" w:color="auto" w:fill="FFFFFF"/>
        <w:tabs>
          <w:tab w:val="center" w:pos="4153"/>
        </w:tabs>
        <w:spacing w:after="120"/>
        <w:rPr>
          <w:rFonts w:ascii="Arial" w:hAnsi="Arial" w:cs="Arial"/>
          <w:bCs/>
          <w:color w:val="333333"/>
          <w:lang w:val="en-US"/>
        </w:rPr>
      </w:pPr>
      <w:r>
        <w:rPr>
          <w:rFonts w:ascii="Arial" w:hAnsi="Arial" w:cs="Arial"/>
          <w:bCs/>
          <w:color w:val="333333"/>
          <w:lang w:val="en-US"/>
        </w:rPr>
        <w:t xml:space="preserve">For other teams you can only enter a regional qualifier, or the </w:t>
      </w:r>
      <w:r w:rsidR="005E1957">
        <w:rPr>
          <w:rFonts w:ascii="Arial" w:hAnsi="Arial" w:cs="Arial"/>
          <w:bCs/>
          <w:color w:val="333333"/>
          <w:lang w:val="en-US"/>
        </w:rPr>
        <w:t xml:space="preserve">final qualifier, the </w:t>
      </w:r>
      <w:r>
        <w:rPr>
          <w:rFonts w:ascii="Arial" w:hAnsi="Arial" w:cs="Arial"/>
          <w:bCs/>
          <w:color w:val="333333"/>
          <w:lang w:val="en-US"/>
        </w:rPr>
        <w:t>repechage at UCL (London) on Saturday 1</w:t>
      </w:r>
      <w:r w:rsidRPr="007F5AC9">
        <w:rPr>
          <w:rFonts w:ascii="Arial" w:hAnsi="Arial" w:cs="Arial"/>
          <w:bCs/>
          <w:color w:val="333333"/>
          <w:vertAlign w:val="superscript"/>
          <w:lang w:val="en-US"/>
        </w:rPr>
        <w:t>st</w:t>
      </w:r>
      <w:r>
        <w:rPr>
          <w:rFonts w:ascii="Arial" w:hAnsi="Arial" w:cs="Arial"/>
          <w:bCs/>
          <w:color w:val="333333"/>
          <w:lang w:val="en-US"/>
        </w:rPr>
        <w:t xml:space="preserve"> December. </w:t>
      </w:r>
      <w:r w:rsidR="005E1957">
        <w:rPr>
          <w:rFonts w:ascii="Arial" w:hAnsi="Arial" w:cs="Arial"/>
          <w:bCs/>
          <w:color w:val="333333"/>
          <w:lang w:val="en-US"/>
        </w:rPr>
        <w:t xml:space="preserve">These should be entered at least a week in advance. </w:t>
      </w:r>
      <w:r>
        <w:rPr>
          <w:rFonts w:ascii="Arial" w:hAnsi="Arial" w:cs="Arial"/>
          <w:bCs/>
          <w:color w:val="333333"/>
          <w:lang w:val="en-US"/>
        </w:rPr>
        <w:t xml:space="preserve">For more details visit the championship </w:t>
      </w:r>
      <w:hyperlink r:id="rId7" w:history="1">
        <w:r w:rsidRPr="007F5AC9">
          <w:rPr>
            <w:rStyle w:val="Hyperlink"/>
            <w:rFonts w:ascii="Arial" w:hAnsi="Arial" w:cs="Arial"/>
            <w:bCs/>
            <w:lang w:val="en-US"/>
          </w:rPr>
          <w:t>website</w:t>
        </w:r>
      </w:hyperlink>
      <w:r>
        <w:rPr>
          <w:rFonts w:ascii="Arial" w:hAnsi="Arial" w:cs="Arial"/>
          <w:bCs/>
          <w:color w:val="333333"/>
          <w:lang w:val="en-US"/>
        </w:rPr>
        <w:t xml:space="preserve"> </w:t>
      </w:r>
    </w:p>
    <w:p w14:paraId="324EFE9D" w14:textId="663898C3" w:rsidR="00833171" w:rsidRDefault="00833171" w:rsidP="00754446">
      <w:pPr>
        <w:shd w:val="clear" w:color="auto" w:fill="FFFFFF"/>
        <w:tabs>
          <w:tab w:val="center" w:pos="4153"/>
        </w:tabs>
        <w:spacing w:after="120"/>
        <w:rPr>
          <w:rFonts w:ascii="Arial" w:hAnsi="Arial" w:cs="Arial"/>
          <w:bCs/>
          <w:color w:val="333333"/>
          <w:lang w:val="en-US"/>
        </w:rPr>
      </w:pPr>
    </w:p>
    <w:p w14:paraId="113F34E6" w14:textId="77777777" w:rsidR="00094E85" w:rsidRDefault="00094E85" w:rsidP="00094E85">
      <w:pPr>
        <w:shd w:val="clear" w:color="auto" w:fill="FFFFFF"/>
        <w:tabs>
          <w:tab w:val="center" w:pos="4153"/>
        </w:tabs>
        <w:spacing w:before="120" w:after="120"/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  <w:r w:rsidRPr="007F5AC9"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t>U19 Girls National School Chess Championships</w:t>
      </w:r>
    </w:p>
    <w:p w14:paraId="40DD0B82" w14:textId="77777777" w:rsidR="00094E85" w:rsidRPr="007F5AC9" w:rsidRDefault="00094E85" w:rsidP="00094E85">
      <w:pPr>
        <w:shd w:val="clear" w:color="auto" w:fill="FFFFFF"/>
        <w:tabs>
          <w:tab w:val="center" w:pos="4153"/>
        </w:tabs>
        <w:spacing w:before="120" w:after="120"/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  <w:r w:rsidRPr="007F5AC9">
        <w:rPr>
          <w:rFonts w:ascii="Arial" w:hAnsi="Arial" w:cs="Arial"/>
          <w:color w:val="000000"/>
          <w:shd w:val="clear" w:color="auto" w:fill="FFFFFF"/>
        </w:rPr>
        <w:t xml:space="preserve">Teams of 3 </w:t>
      </w:r>
      <w:r>
        <w:rPr>
          <w:rFonts w:ascii="Arial" w:hAnsi="Arial" w:cs="Arial"/>
          <w:color w:val="000000"/>
          <w:shd w:val="clear" w:color="auto" w:fill="FFFFFF"/>
        </w:rPr>
        <w:t xml:space="preserve">female </w:t>
      </w:r>
      <w:r w:rsidRPr="007F5AC9">
        <w:rPr>
          <w:rFonts w:ascii="Arial" w:hAnsi="Arial" w:cs="Arial"/>
          <w:color w:val="000000"/>
          <w:shd w:val="clear" w:color="auto" w:fill="FFFFFF"/>
        </w:rPr>
        <w:t xml:space="preserve">players is all that is required for this event. </w:t>
      </w:r>
      <w:r>
        <w:rPr>
          <w:rFonts w:ascii="Arial" w:hAnsi="Arial" w:cs="Arial"/>
          <w:color w:val="000000"/>
          <w:shd w:val="clear" w:color="auto" w:fill="FFFFFF"/>
        </w:rPr>
        <w:t> There will be two semi-finals (South and North) which will be held on Saturday 12th January (North) and Sunday 13th January (South) 2019. </w:t>
      </w:r>
      <w:r w:rsidRPr="007F5AC9">
        <w:rPr>
          <w:rFonts w:ascii="Arial" w:hAnsi="Arial" w:cs="Arial"/>
          <w:color w:val="000000"/>
          <w:shd w:val="clear" w:color="auto" w:fill="FFFFFF"/>
        </w:rPr>
        <w:t xml:space="preserve"> More details </w:t>
      </w:r>
      <w:hyperlink r:id="rId8" w:history="1">
        <w:r w:rsidRPr="007F5AC9">
          <w:rPr>
            <w:rStyle w:val="Hyperlink"/>
            <w:rFonts w:ascii="Arial" w:hAnsi="Arial" w:cs="Arial"/>
            <w:shd w:val="clear" w:color="auto" w:fill="FFFFFF"/>
          </w:rPr>
          <w:t>here</w:t>
        </w:r>
      </w:hyperlink>
      <w:r w:rsidRPr="007F5AC9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Early entry is much appreciated.</w:t>
      </w:r>
    </w:p>
    <w:p w14:paraId="1788D14C" w14:textId="77777777" w:rsidR="00094E85" w:rsidRDefault="00094E85" w:rsidP="00833171">
      <w:pPr>
        <w:shd w:val="clear" w:color="auto" w:fill="FFFFFF"/>
        <w:tabs>
          <w:tab w:val="center" w:pos="4153"/>
        </w:tabs>
        <w:spacing w:before="120" w:after="120"/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244954A5" w14:textId="7B0F5DA7" w:rsidR="00833171" w:rsidRPr="00833171" w:rsidRDefault="00833171" w:rsidP="00833171">
      <w:pPr>
        <w:shd w:val="clear" w:color="auto" w:fill="FFFFFF"/>
        <w:tabs>
          <w:tab w:val="center" w:pos="4153"/>
        </w:tabs>
        <w:spacing w:before="120" w:after="120"/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  <w:r w:rsidRPr="00833171"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t>U19 Blitz</w:t>
      </w:r>
    </w:p>
    <w:p w14:paraId="02E5E7A4" w14:textId="39B0D149" w:rsidR="00134A26" w:rsidRPr="009E532E" w:rsidRDefault="007F5AC9" w:rsidP="00754446">
      <w:pPr>
        <w:shd w:val="clear" w:color="auto" w:fill="FFFFFF"/>
        <w:tabs>
          <w:tab w:val="center" w:pos="4153"/>
        </w:tabs>
        <w:spacing w:after="120"/>
        <w:rPr>
          <w:b/>
          <w:color w:val="333333"/>
        </w:rPr>
      </w:pPr>
      <w:r>
        <w:rPr>
          <w:rFonts w:ascii="Arial" w:hAnsi="Arial" w:cs="Arial"/>
          <w:bCs/>
          <w:color w:val="333333"/>
          <w:lang w:val="en-US"/>
        </w:rPr>
        <w:t xml:space="preserve">Congratulations to Nottingham High School on winning the second National School Blitz. Read all about it </w:t>
      </w:r>
      <w:hyperlink r:id="rId9" w:history="1">
        <w:r w:rsidRPr="007F5AC9">
          <w:rPr>
            <w:rStyle w:val="Hyperlink"/>
            <w:rFonts w:ascii="Arial" w:hAnsi="Arial" w:cs="Arial"/>
            <w:bCs/>
            <w:lang w:val="en-US"/>
          </w:rPr>
          <w:t>here</w:t>
        </w:r>
      </w:hyperlink>
      <w:r>
        <w:rPr>
          <w:rFonts w:ascii="Arial" w:hAnsi="Arial" w:cs="Arial"/>
          <w:bCs/>
          <w:color w:val="333333"/>
          <w:lang w:val="en-US"/>
        </w:rPr>
        <w:t xml:space="preserve">. </w:t>
      </w:r>
    </w:p>
    <w:p w14:paraId="36B65770" w14:textId="77777777" w:rsidR="00094E85" w:rsidRDefault="00094E85" w:rsidP="00094E85">
      <w:pPr>
        <w:shd w:val="clear" w:color="auto" w:fill="FFFFFF"/>
        <w:tabs>
          <w:tab w:val="center" w:pos="4153"/>
        </w:tabs>
        <w:spacing w:before="120" w:after="120"/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070D1087" w14:textId="6805846E" w:rsidR="00094E85" w:rsidRDefault="00522999" w:rsidP="00094E85">
      <w:pPr>
        <w:shd w:val="clear" w:color="auto" w:fill="FFFFFF"/>
        <w:tabs>
          <w:tab w:val="center" w:pos="4153"/>
        </w:tabs>
        <w:spacing w:before="120" w:after="120"/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  <w:r w:rsidRPr="007F5AC9"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t>Team Chess Challenge</w:t>
      </w:r>
      <w:r w:rsidR="00094E85"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t xml:space="preserve"> and </w:t>
      </w:r>
      <w:r w:rsidR="00094E85" w:rsidRPr="007F5AC9"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t>Junior Team Chess Challenge</w:t>
      </w:r>
    </w:p>
    <w:p w14:paraId="1A67FE3B" w14:textId="6370017C" w:rsidR="007F5AC9" w:rsidRPr="007F5AC9" w:rsidRDefault="007F5AC9" w:rsidP="007F5AC9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color w:val="000000"/>
          <w:shd w:val="clear" w:color="auto" w:fill="FFFFFF"/>
        </w:rPr>
      </w:pPr>
      <w:r w:rsidRPr="007F5AC9">
        <w:rPr>
          <w:rFonts w:ascii="Arial" w:hAnsi="Arial" w:cs="Arial"/>
          <w:color w:val="000000"/>
          <w:shd w:val="clear" w:color="auto" w:fill="FFFFFF"/>
        </w:rPr>
        <w:t xml:space="preserve">There will be </w:t>
      </w:r>
      <w:r w:rsidR="0038013F">
        <w:rPr>
          <w:rFonts w:ascii="Arial" w:hAnsi="Arial" w:cs="Arial"/>
          <w:color w:val="000000"/>
          <w:shd w:val="clear" w:color="auto" w:fill="FFFFFF"/>
        </w:rPr>
        <w:t xml:space="preserve">regional finals later this term and in the spring term. Visit the </w:t>
      </w:r>
      <w:hyperlink r:id="rId10" w:history="1">
        <w:r w:rsidR="00094E85">
          <w:rPr>
            <w:rStyle w:val="Hyperlink"/>
            <w:rFonts w:ascii="Arial" w:hAnsi="Arial" w:cs="Arial"/>
            <w:shd w:val="clear" w:color="auto" w:fill="FFFFFF"/>
          </w:rPr>
          <w:t>TCC w</w:t>
        </w:r>
        <w:r w:rsidR="0038013F" w:rsidRPr="0038013F">
          <w:rPr>
            <w:rStyle w:val="Hyperlink"/>
            <w:rFonts w:ascii="Arial" w:hAnsi="Arial" w:cs="Arial"/>
            <w:shd w:val="clear" w:color="auto" w:fill="FFFFFF"/>
          </w:rPr>
          <w:t>ebsite</w:t>
        </w:r>
      </w:hyperlink>
      <w:r w:rsidR="0038013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94E85">
        <w:rPr>
          <w:rFonts w:ascii="Arial" w:hAnsi="Arial" w:cs="Arial"/>
          <w:color w:val="000000"/>
          <w:shd w:val="clear" w:color="auto" w:fill="FFFFFF"/>
        </w:rPr>
        <w:t xml:space="preserve">(U19) or the </w:t>
      </w:r>
      <w:hyperlink r:id="rId11" w:history="1">
        <w:r w:rsidR="00094E85" w:rsidRPr="00094E85">
          <w:rPr>
            <w:rStyle w:val="Hyperlink"/>
            <w:rFonts w:ascii="Arial" w:hAnsi="Arial" w:cs="Arial"/>
            <w:shd w:val="clear" w:color="auto" w:fill="FFFFFF"/>
          </w:rPr>
          <w:t>JTCC website</w:t>
        </w:r>
      </w:hyperlink>
      <w:r w:rsidR="00094E85">
        <w:rPr>
          <w:rFonts w:ascii="Arial" w:hAnsi="Arial" w:cs="Arial"/>
          <w:color w:val="000000"/>
          <w:shd w:val="clear" w:color="auto" w:fill="FFFFFF"/>
        </w:rPr>
        <w:t xml:space="preserve"> (U13) f</w:t>
      </w:r>
      <w:r w:rsidR="0038013F">
        <w:rPr>
          <w:rFonts w:ascii="Arial" w:hAnsi="Arial" w:cs="Arial"/>
          <w:color w:val="000000"/>
          <w:shd w:val="clear" w:color="auto" w:fill="FFFFFF"/>
        </w:rPr>
        <w:t>or more details</w:t>
      </w:r>
      <w:r w:rsidR="00094E85">
        <w:rPr>
          <w:rFonts w:ascii="Arial" w:hAnsi="Arial" w:cs="Arial"/>
          <w:color w:val="000000"/>
          <w:shd w:val="clear" w:color="auto" w:fill="FFFFFF"/>
        </w:rPr>
        <w:t xml:space="preserve"> of this competition for teams of 4 players</w:t>
      </w:r>
      <w:r w:rsidR="0038013F">
        <w:rPr>
          <w:rFonts w:ascii="Arial" w:hAnsi="Arial" w:cs="Arial"/>
          <w:color w:val="000000"/>
          <w:shd w:val="clear" w:color="auto" w:fill="FFFFFF"/>
        </w:rPr>
        <w:t xml:space="preserve">. If there is not </w:t>
      </w:r>
      <w:r w:rsidR="00094E85">
        <w:rPr>
          <w:rFonts w:ascii="Arial" w:hAnsi="Arial" w:cs="Arial"/>
          <w:color w:val="000000"/>
          <w:shd w:val="clear" w:color="auto" w:fill="FFFFFF"/>
        </w:rPr>
        <w:t>an event</w:t>
      </w:r>
      <w:r w:rsidR="0038013F">
        <w:rPr>
          <w:rFonts w:ascii="Arial" w:hAnsi="Arial" w:cs="Arial"/>
          <w:color w:val="000000"/>
          <w:shd w:val="clear" w:color="auto" w:fill="FFFFFF"/>
        </w:rPr>
        <w:t xml:space="preserve"> near you then </w:t>
      </w:r>
      <w:proofErr w:type="gramStart"/>
      <w:r w:rsidR="0038013F">
        <w:rPr>
          <w:rFonts w:ascii="Arial" w:hAnsi="Arial" w:cs="Arial"/>
          <w:color w:val="000000"/>
          <w:shd w:val="clear" w:color="auto" w:fill="FFFFFF"/>
        </w:rPr>
        <w:t>do</w:t>
      </w:r>
      <w:proofErr w:type="gramEnd"/>
      <w:r w:rsidR="0038013F">
        <w:rPr>
          <w:rFonts w:ascii="Arial" w:hAnsi="Arial" w:cs="Arial"/>
          <w:color w:val="000000"/>
          <w:shd w:val="clear" w:color="auto" w:fill="FFFFFF"/>
        </w:rPr>
        <w:t xml:space="preserve"> consider offering to host one yourself. </w:t>
      </w:r>
    </w:p>
    <w:p w14:paraId="089B503F" w14:textId="77777777" w:rsidR="0038013F" w:rsidRPr="007F5AC9" w:rsidRDefault="0038013F" w:rsidP="007F5AC9">
      <w:pPr>
        <w:shd w:val="clear" w:color="auto" w:fill="FFFFFF"/>
        <w:tabs>
          <w:tab w:val="center" w:pos="4153"/>
        </w:tabs>
        <w:spacing w:before="120" w:after="120"/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2C7848E3" w14:textId="265FB4B7" w:rsidR="00522999" w:rsidRPr="007F5AC9" w:rsidRDefault="00522999" w:rsidP="007F5AC9">
      <w:pPr>
        <w:shd w:val="clear" w:color="auto" w:fill="FFFFFF"/>
        <w:tabs>
          <w:tab w:val="center" w:pos="4153"/>
        </w:tabs>
        <w:spacing w:before="120" w:after="120"/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  <w:r w:rsidRPr="007F5AC9"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t>Team Problem Solving Challenge</w:t>
      </w:r>
    </w:p>
    <w:p w14:paraId="233AE291" w14:textId="2A1EBEF7" w:rsidR="00522999" w:rsidRDefault="00094E85" w:rsidP="00522999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competition which you can do in your own school. More information, and the first round problem sheet, can be found </w:t>
      </w:r>
      <w:hyperlink r:id="rId12" w:history="1">
        <w:r w:rsidRPr="00094E85">
          <w:rPr>
            <w:rStyle w:val="Hyperlink"/>
            <w:rFonts w:ascii="Arial" w:hAnsi="Arial" w:cs="Arial"/>
            <w:shd w:val="clear" w:color="auto" w:fill="FFFFFF"/>
          </w:rPr>
          <w:t>here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. Note that the closing date for the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first round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solutions is approaching fast </w:t>
      </w:r>
      <w:r w:rsidR="00E6433F">
        <w:rPr>
          <w:rFonts w:ascii="Arial" w:hAnsi="Arial" w:cs="Arial"/>
          <w:color w:val="00000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hd w:val="clear" w:color="auto" w:fill="FFFFFF"/>
        </w:rPr>
        <w:t>it is 31</w:t>
      </w:r>
      <w:r w:rsidRPr="00094E85">
        <w:rPr>
          <w:rFonts w:ascii="Arial" w:hAnsi="Arial" w:cs="Arial"/>
          <w:color w:val="000000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000000"/>
          <w:shd w:val="clear" w:color="auto" w:fill="FFFFFF"/>
        </w:rPr>
        <w:t xml:space="preserve"> October. </w:t>
      </w:r>
    </w:p>
    <w:p w14:paraId="735801A0" w14:textId="12434ABE" w:rsidR="00094E85" w:rsidRDefault="00094E85" w:rsidP="00522999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bCs/>
          <w:color w:val="333333"/>
          <w:lang w:val="en-US"/>
        </w:rPr>
      </w:pPr>
    </w:p>
    <w:p w14:paraId="75244258" w14:textId="2F174D05" w:rsidR="00094E85" w:rsidRPr="00094E85" w:rsidRDefault="00094E85" w:rsidP="00522999">
      <w:pPr>
        <w:shd w:val="clear" w:color="auto" w:fill="FFFFFF"/>
        <w:tabs>
          <w:tab w:val="center" w:pos="4153"/>
        </w:tabs>
        <w:spacing w:before="120" w:after="120"/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  <w:r w:rsidRPr="00094E85"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t>British Chess Educational Trust Awards</w:t>
      </w:r>
    </w:p>
    <w:p w14:paraId="3A9718FD" w14:textId="46348971" w:rsidR="00094E85" w:rsidRPr="00094E85" w:rsidRDefault="00094E85" w:rsidP="00522999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Congratulations to </w:t>
      </w:r>
      <w:r w:rsidRPr="00094E85">
        <w:rPr>
          <w:rFonts w:ascii="Arial" w:hAnsi="Arial" w:cs="Arial"/>
          <w:color w:val="000000"/>
          <w:shd w:val="clear" w:color="auto" w:fill="FFFFFF"/>
        </w:rPr>
        <w:t>King Edward VI Grammar School, Chelmsford</w:t>
      </w:r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r w:rsidRPr="00094E85">
        <w:rPr>
          <w:rFonts w:ascii="Arial" w:hAnsi="Arial" w:cs="Arial"/>
          <w:color w:val="000000"/>
          <w:shd w:val="clear" w:color="auto" w:fill="FFFFFF"/>
        </w:rPr>
        <w:t>Twickenham Prep School</w:t>
      </w:r>
      <w:r>
        <w:rPr>
          <w:rFonts w:ascii="Arial" w:hAnsi="Arial" w:cs="Arial"/>
          <w:color w:val="000000"/>
          <w:shd w:val="clear" w:color="auto" w:fill="FFFFFF"/>
        </w:rPr>
        <w:t xml:space="preserve"> on winning BCET Awards </w:t>
      </w:r>
      <w:r w:rsidR="00E6433F">
        <w:rPr>
          <w:rFonts w:ascii="Arial" w:hAnsi="Arial" w:cs="Arial"/>
          <w:color w:val="000000"/>
          <w:shd w:val="clear" w:color="auto" w:fill="FFFFFF"/>
        </w:rPr>
        <w:t>in 2018</w:t>
      </w:r>
      <w:r>
        <w:rPr>
          <w:rFonts w:ascii="Arial" w:hAnsi="Arial" w:cs="Arial"/>
          <w:color w:val="000000"/>
          <w:shd w:val="clear" w:color="auto" w:fill="FFFFFF"/>
        </w:rPr>
        <w:t xml:space="preserve">. You can find a list of </w:t>
      </w:r>
      <w:r w:rsidR="004B4F1A">
        <w:rPr>
          <w:rFonts w:ascii="Arial" w:hAnsi="Arial" w:cs="Arial"/>
          <w:color w:val="000000"/>
          <w:shd w:val="clear" w:color="auto" w:fill="FFFFFF"/>
        </w:rPr>
        <w:t xml:space="preserve">all </w:t>
      </w:r>
      <w:r>
        <w:rPr>
          <w:rFonts w:ascii="Arial" w:hAnsi="Arial" w:cs="Arial"/>
          <w:color w:val="000000"/>
          <w:shd w:val="clear" w:color="auto" w:fill="FFFFFF"/>
        </w:rPr>
        <w:t xml:space="preserve">previous winners </w:t>
      </w:r>
      <w:r w:rsidR="004B4F1A">
        <w:rPr>
          <w:rFonts w:ascii="Arial" w:hAnsi="Arial" w:cs="Arial"/>
          <w:color w:val="000000"/>
          <w:shd w:val="clear" w:color="auto" w:fill="FFFFFF"/>
        </w:rPr>
        <w:t xml:space="preserve">(back to 1911) </w:t>
      </w:r>
      <w:r w:rsidR="00E6433F">
        <w:rPr>
          <w:rFonts w:ascii="Arial" w:hAnsi="Arial" w:cs="Arial"/>
          <w:color w:val="000000"/>
          <w:shd w:val="clear" w:color="auto" w:fill="FFFFFF"/>
        </w:rPr>
        <w:t xml:space="preserve">on </w:t>
      </w:r>
      <w:r w:rsidR="004B4F1A">
        <w:rPr>
          <w:rFonts w:ascii="Arial" w:hAnsi="Arial" w:cs="Arial"/>
          <w:color w:val="000000"/>
          <w:shd w:val="clear" w:color="auto" w:fill="FFFFFF"/>
        </w:rPr>
        <w:t xml:space="preserve">the </w:t>
      </w:r>
      <w:bookmarkStart w:id="2" w:name="_GoBack"/>
      <w:bookmarkEnd w:id="2"/>
      <w:r w:rsidR="00DB39A0">
        <w:rPr>
          <w:rFonts w:ascii="Arial" w:hAnsi="Arial" w:cs="Arial"/>
          <w:color w:val="000000"/>
          <w:shd w:val="clear" w:color="auto" w:fill="FFFFFF"/>
        </w:rPr>
        <w:t>awards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3" w:anchor="bcet" w:history="1">
        <w:r w:rsidRPr="00094E85">
          <w:rPr>
            <w:rStyle w:val="Hyperlink"/>
            <w:rFonts w:ascii="Arial" w:hAnsi="Arial" w:cs="Arial"/>
            <w:shd w:val="clear" w:color="auto" w:fill="FFFFFF"/>
          </w:rPr>
          <w:t>webpage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sectPr w:rsidR="00094E85" w:rsidRPr="00094E85" w:rsidSect="00522999">
      <w:pgSz w:w="11906" w:h="16838"/>
      <w:pgMar w:top="107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4FC"/>
    <w:multiLevelType w:val="hybridMultilevel"/>
    <w:tmpl w:val="7C486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3A7"/>
    <w:multiLevelType w:val="hybridMultilevel"/>
    <w:tmpl w:val="E24C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A21FF"/>
    <w:multiLevelType w:val="hybridMultilevel"/>
    <w:tmpl w:val="434AD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274E"/>
    <w:multiLevelType w:val="hybridMultilevel"/>
    <w:tmpl w:val="0A6C5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621D6"/>
    <w:multiLevelType w:val="hybridMultilevel"/>
    <w:tmpl w:val="B2F4F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F43"/>
    <w:multiLevelType w:val="hybridMultilevel"/>
    <w:tmpl w:val="995AA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442BF6"/>
    <w:multiLevelType w:val="hybridMultilevel"/>
    <w:tmpl w:val="62D85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E1"/>
    <w:rsid w:val="00010509"/>
    <w:rsid w:val="00012DED"/>
    <w:rsid w:val="000138EA"/>
    <w:rsid w:val="000139CD"/>
    <w:rsid w:val="00014BEE"/>
    <w:rsid w:val="00031629"/>
    <w:rsid w:val="00066FDB"/>
    <w:rsid w:val="00074CBE"/>
    <w:rsid w:val="000930C7"/>
    <w:rsid w:val="00094E85"/>
    <w:rsid w:val="000A260C"/>
    <w:rsid w:val="000B5487"/>
    <w:rsid w:val="00134A26"/>
    <w:rsid w:val="00136DD7"/>
    <w:rsid w:val="001451EF"/>
    <w:rsid w:val="00145BE3"/>
    <w:rsid w:val="00153E1C"/>
    <w:rsid w:val="00162996"/>
    <w:rsid w:val="0018250A"/>
    <w:rsid w:val="001A3C85"/>
    <w:rsid w:val="001A60F4"/>
    <w:rsid w:val="001D39BA"/>
    <w:rsid w:val="001D7344"/>
    <w:rsid w:val="001E7668"/>
    <w:rsid w:val="001F64C7"/>
    <w:rsid w:val="00200E5C"/>
    <w:rsid w:val="00226C79"/>
    <w:rsid w:val="00230F41"/>
    <w:rsid w:val="00254B81"/>
    <w:rsid w:val="00274BE2"/>
    <w:rsid w:val="00282EE8"/>
    <w:rsid w:val="002910C2"/>
    <w:rsid w:val="00294180"/>
    <w:rsid w:val="0029424D"/>
    <w:rsid w:val="002B6BAE"/>
    <w:rsid w:val="002C750B"/>
    <w:rsid w:val="002D7925"/>
    <w:rsid w:val="00304715"/>
    <w:rsid w:val="00310CA8"/>
    <w:rsid w:val="003168F7"/>
    <w:rsid w:val="00327058"/>
    <w:rsid w:val="003552F1"/>
    <w:rsid w:val="00356832"/>
    <w:rsid w:val="003656C3"/>
    <w:rsid w:val="00376B2D"/>
    <w:rsid w:val="0038013F"/>
    <w:rsid w:val="003809C5"/>
    <w:rsid w:val="003A3B50"/>
    <w:rsid w:val="003B127D"/>
    <w:rsid w:val="003B1968"/>
    <w:rsid w:val="003D6037"/>
    <w:rsid w:val="003E59ED"/>
    <w:rsid w:val="003F4D1E"/>
    <w:rsid w:val="00405F78"/>
    <w:rsid w:val="004325BE"/>
    <w:rsid w:val="00433075"/>
    <w:rsid w:val="004406AD"/>
    <w:rsid w:val="00443455"/>
    <w:rsid w:val="00450F23"/>
    <w:rsid w:val="00461AAA"/>
    <w:rsid w:val="00467CF9"/>
    <w:rsid w:val="004728D3"/>
    <w:rsid w:val="0049262E"/>
    <w:rsid w:val="004B4F1A"/>
    <w:rsid w:val="004C03CD"/>
    <w:rsid w:val="004C6EA1"/>
    <w:rsid w:val="004E260E"/>
    <w:rsid w:val="004E6DDC"/>
    <w:rsid w:val="004F1DB2"/>
    <w:rsid w:val="004F46DD"/>
    <w:rsid w:val="00514250"/>
    <w:rsid w:val="00522999"/>
    <w:rsid w:val="005361A2"/>
    <w:rsid w:val="00541063"/>
    <w:rsid w:val="00545436"/>
    <w:rsid w:val="005530C7"/>
    <w:rsid w:val="005567B7"/>
    <w:rsid w:val="005621DB"/>
    <w:rsid w:val="00563B85"/>
    <w:rsid w:val="00581D7E"/>
    <w:rsid w:val="005853DA"/>
    <w:rsid w:val="005B07E3"/>
    <w:rsid w:val="005B30CE"/>
    <w:rsid w:val="005C1476"/>
    <w:rsid w:val="005D2D7D"/>
    <w:rsid w:val="005E089A"/>
    <w:rsid w:val="005E1957"/>
    <w:rsid w:val="005E4D65"/>
    <w:rsid w:val="005F231D"/>
    <w:rsid w:val="005F37E5"/>
    <w:rsid w:val="00633D8C"/>
    <w:rsid w:val="00633E07"/>
    <w:rsid w:val="0064054A"/>
    <w:rsid w:val="0065270D"/>
    <w:rsid w:val="006567CE"/>
    <w:rsid w:val="00674666"/>
    <w:rsid w:val="00674A2D"/>
    <w:rsid w:val="0068164C"/>
    <w:rsid w:val="00687C24"/>
    <w:rsid w:val="0069022A"/>
    <w:rsid w:val="006A6250"/>
    <w:rsid w:val="006B7011"/>
    <w:rsid w:val="006C31D6"/>
    <w:rsid w:val="006D3F80"/>
    <w:rsid w:val="006D75D8"/>
    <w:rsid w:val="006E4FAE"/>
    <w:rsid w:val="006E6103"/>
    <w:rsid w:val="007161A0"/>
    <w:rsid w:val="0072503E"/>
    <w:rsid w:val="007279A2"/>
    <w:rsid w:val="0073580F"/>
    <w:rsid w:val="0075142C"/>
    <w:rsid w:val="00751769"/>
    <w:rsid w:val="00754446"/>
    <w:rsid w:val="007624EC"/>
    <w:rsid w:val="0077337B"/>
    <w:rsid w:val="00774C76"/>
    <w:rsid w:val="007B0E74"/>
    <w:rsid w:val="007B1AE7"/>
    <w:rsid w:val="007C3B81"/>
    <w:rsid w:val="007C484C"/>
    <w:rsid w:val="007C4D81"/>
    <w:rsid w:val="007D45A7"/>
    <w:rsid w:val="007E1B5E"/>
    <w:rsid w:val="007E7288"/>
    <w:rsid w:val="007F0212"/>
    <w:rsid w:val="007F5AC9"/>
    <w:rsid w:val="00806EFE"/>
    <w:rsid w:val="008101EA"/>
    <w:rsid w:val="0081105B"/>
    <w:rsid w:val="00824127"/>
    <w:rsid w:val="00833171"/>
    <w:rsid w:val="00844E2D"/>
    <w:rsid w:val="0085437D"/>
    <w:rsid w:val="008555EC"/>
    <w:rsid w:val="00871742"/>
    <w:rsid w:val="00885091"/>
    <w:rsid w:val="00893BE2"/>
    <w:rsid w:val="00894BA3"/>
    <w:rsid w:val="008A1283"/>
    <w:rsid w:val="008B0119"/>
    <w:rsid w:val="008C4DC2"/>
    <w:rsid w:val="008E53E9"/>
    <w:rsid w:val="008F0D8D"/>
    <w:rsid w:val="0092572B"/>
    <w:rsid w:val="00927C6D"/>
    <w:rsid w:val="00944986"/>
    <w:rsid w:val="009474B1"/>
    <w:rsid w:val="00980D68"/>
    <w:rsid w:val="009818E1"/>
    <w:rsid w:val="00997090"/>
    <w:rsid w:val="009A1B5E"/>
    <w:rsid w:val="009A6C69"/>
    <w:rsid w:val="009B2B0D"/>
    <w:rsid w:val="009B2BBD"/>
    <w:rsid w:val="009D2C87"/>
    <w:rsid w:val="009E532E"/>
    <w:rsid w:val="009E72C9"/>
    <w:rsid w:val="00A02DD5"/>
    <w:rsid w:val="00A22964"/>
    <w:rsid w:val="00A23491"/>
    <w:rsid w:val="00A25F60"/>
    <w:rsid w:val="00A316EF"/>
    <w:rsid w:val="00A51A73"/>
    <w:rsid w:val="00A80BD2"/>
    <w:rsid w:val="00AB0809"/>
    <w:rsid w:val="00AF337D"/>
    <w:rsid w:val="00AF4BB5"/>
    <w:rsid w:val="00AF665C"/>
    <w:rsid w:val="00B2576B"/>
    <w:rsid w:val="00B31C67"/>
    <w:rsid w:val="00B3501B"/>
    <w:rsid w:val="00B441A9"/>
    <w:rsid w:val="00B453FD"/>
    <w:rsid w:val="00B50B72"/>
    <w:rsid w:val="00B80F98"/>
    <w:rsid w:val="00B87185"/>
    <w:rsid w:val="00B93629"/>
    <w:rsid w:val="00B95147"/>
    <w:rsid w:val="00BA74A2"/>
    <w:rsid w:val="00BC1A29"/>
    <w:rsid w:val="00BC2691"/>
    <w:rsid w:val="00BC3260"/>
    <w:rsid w:val="00BD3994"/>
    <w:rsid w:val="00BD4D05"/>
    <w:rsid w:val="00BE6FBD"/>
    <w:rsid w:val="00BF22DF"/>
    <w:rsid w:val="00C00DCB"/>
    <w:rsid w:val="00C14004"/>
    <w:rsid w:val="00C16B06"/>
    <w:rsid w:val="00C23EDD"/>
    <w:rsid w:val="00C30AE3"/>
    <w:rsid w:val="00C32718"/>
    <w:rsid w:val="00C37F17"/>
    <w:rsid w:val="00C432F4"/>
    <w:rsid w:val="00C44505"/>
    <w:rsid w:val="00C54243"/>
    <w:rsid w:val="00C603EE"/>
    <w:rsid w:val="00C62224"/>
    <w:rsid w:val="00C70886"/>
    <w:rsid w:val="00C73DE0"/>
    <w:rsid w:val="00C77EB0"/>
    <w:rsid w:val="00C8630E"/>
    <w:rsid w:val="00C90212"/>
    <w:rsid w:val="00C94E14"/>
    <w:rsid w:val="00CA390D"/>
    <w:rsid w:val="00CA4084"/>
    <w:rsid w:val="00CB0343"/>
    <w:rsid w:val="00CB3537"/>
    <w:rsid w:val="00CD058D"/>
    <w:rsid w:val="00CE6FDF"/>
    <w:rsid w:val="00CF40B8"/>
    <w:rsid w:val="00CF7509"/>
    <w:rsid w:val="00D0125F"/>
    <w:rsid w:val="00D27957"/>
    <w:rsid w:val="00D3273E"/>
    <w:rsid w:val="00D34D5C"/>
    <w:rsid w:val="00D401F7"/>
    <w:rsid w:val="00D42C76"/>
    <w:rsid w:val="00D60DD1"/>
    <w:rsid w:val="00DA3838"/>
    <w:rsid w:val="00DA3B80"/>
    <w:rsid w:val="00DA4914"/>
    <w:rsid w:val="00DA6B76"/>
    <w:rsid w:val="00DB14B7"/>
    <w:rsid w:val="00DB2793"/>
    <w:rsid w:val="00DB39A0"/>
    <w:rsid w:val="00DC3BA2"/>
    <w:rsid w:val="00DF3B4B"/>
    <w:rsid w:val="00E042FC"/>
    <w:rsid w:val="00E232D0"/>
    <w:rsid w:val="00E23343"/>
    <w:rsid w:val="00E23FDA"/>
    <w:rsid w:val="00E36810"/>
    <w:rsid w:val="00E46CE1"/>
    <w:rsid w:val="00E57C41"/>
    <w:rsid w:val="00E625C1"/>
    <w:rsid w:val="00E6433F"/>
    <w:rsid w:val="00E6754B"/>
    <w:rsid w:val="00E77629"/>
    <w:rsid w:val="00E86E63"/>
    <w:rsid w:val="00E91B72"/>
    <w:rsid w:val="00E93240"/>
    <w:rsid w:val="00E9481C"/>
    <w:rsid w:val="00EA7144"/>
    <w:rsid w:val="00EB4400"/>
    <w:rsid w:val="00ED00C8"/>
    <w:rsid w:val="00ED2A1F"/>
    <w:rsid w:val="00EE4C73"/>
    <w:rsid w:val="00EE5192"/>
    <w:rsid w:val="00EE7D9D"/>
    <w:rsid w:val="00F05C3A"/>
    <w:rsid w:val="00F16756"/>
    <w:rsid w:val="00F20E8B"/>
    <w:rsid w:val="00F224D1"/>
    <w:rsid w:val="00F34960"/>
    <w:rsid w:val="00F41F61"/>
    <w:rsid w:val="00F87836"/>
    <w:rsid w:val="00FC222F"/>
    <w:rsid w:val="00FC42AF"/>
    <w:rsid w:val="00FD0DA8"/>
    <w:rsid w:val="00FD579F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8D28"/>
  <w15:chartTrackingRefBased/>
  <w15:docId w15:val="{12373781-1C8B-4335-A269-D4DF989D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8E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C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042FC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18E1"/>
    <w:rPr>
      <w:color w:val="22547E"/>
      <w:u w:val="single"/>
    </w:rPr>
  </w:style>
  <w:style w:type="character" w:styleId="Strong">
    <w:name w:val="Strong"/>
    <w:uiPriority w:val="22"/>
    <w:qFormat/>
    <w:rsid w:val="009818E1"/>
    <w:rPr>
      <w:b/>
      <w:bCs/>
    </w:rPr>
  </w:style>
  <w:style w:type="character" w:customStyle="1" w:styleId="EmailStyle17">
    <w:name w:val="EmailStyle17"/>
    <w:semiHidden/>
    <w:rsid w:val="009818E1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A2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3D8C"/>
    <w:pPr>
      <w:spacing w:before="100" w:beforeAutospacing="1" w:after="100" w:afterAutospacing="1"/>
    </w:pPr>
    <w:rPr>
      <w:rFonts w:eastAsia="Calibri"/>
      <w:lang w:eastAsia="en-GB"/>
    </w:rPr>
  </w:style>
  <w:style w:type="paragraph" w:customStyle="1" w:styleId="para">
    <w:name w:val="para"/>
    <w:basedOn w:val="Normal"/>
    <w:uiPriority w:val="99"/>
    <w:rsid w:val="00633D8C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apple-converted-space">
    <w:name w:val="apple-converted-space"/>
    <w:basedOn w:val="DefaultParagraphFont"/>
    <w:rsid w:val="009E72C9"/>
  </w:style>
  <w:style w:type="character" w:customStyle="1" w:styleId="hkmuobnoscript">
    <w:name w:val="hkmuob_noscript"/>
    <w:basedOn w:val="DefaultParagraphFont"/>
    <w:rsid w:val="009E72C9"/>
  </w:style>
  <w:style w:type="character" w:styleId="FollowedHyperlink">
    <w:name w:val="FollowedHyperlink"/>
    <w:uiPriority w:val="99"/>
    <w:semiHidden/>
    <w:unhideWhenUsed/>
    <w:rsid w:val="00EA714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4A2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uiPriority w:val="9"/>
    <w:rsid w:val="00E042FC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80F98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customStyle="1" w:styleId="Default">
    <w:name w:val="Default"/>
    <w:rsid w:val="006405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74BE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7C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D60DD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7EB0"/>
    <w:rPr>
      <w:color w:val="808080"/>
      <w:shd w:val="clear" w:color="auto" w:fill="E6E6E6"/>
    </w:rPr>
  </w:style>
  <w:style w:type="table" w:styleId="PlainTable1">
    <w:name w:val="Plain Table 1"/>
    <w:basedOn w:val="TableNormal"/>
    <w:uiPriority w:val="41"/>
    <w:rsid w:val="009E53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hess.org.uk/NSCC/u19-girls-2/" TargetMode="External"/><Relationship Id="rId13" Type="http://schemas.openxmlformats.org/officeDocument/2006/relationships/hyperlink" Target="https://www.englishchess.org.uk/award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glishchess.org.uk/NSCC/under-19-2018-19/" TargetMode="External"/><Relationship Id="rId12" Type="http://schemas.openxmlformats.org/officeDocument/2006/relationships/hyperlink" Target="https://www.englishchess.org.uk/NSCC/team-problem-solv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ager.secondary@englishchess.org.uk" TargetMode="External"/><Relationship Id="rId11" Type="http://schemas.openxmlformats.org/officeDocument/2006/relationships/hyperlink" Target="https://www.englishchess.org.uk/NSCC/junior-team-chess-challenge-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nglishchess.org.uk/NSCC/team-chess-challenge-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ishchess.org.uk/NSCC/blit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C6228-556F-4BA1-AE06-01FB82D6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Links>
    <vt:vector size="84" baseType="variant">
      <vt:variant>
        <vt:i4>1245220</vt:i4>
      </vt:variant>
      <vt:variant>
        <vt:i4>39</vt:i4>
      </vt:variant>
      <vt:variant>
        <vt:i4>0</vt:i4>
      </vt:variant>
      <vt:variant>
        <vt:i4>5</vt:i4>
      </vt:variant>
      <vt:variant>
        <vt:lpwstr>mailto:manager.secondary@englishchess.org.uk</vt:lpwstr>
      </vt:variant>
      <vt:variant>
        <vt:lpwstr/>
      </vt:variant>
      <vt:variant>
        <vt:i4>1179690</vt:i4>
      </vt:variant>
      <vt:variant>
        <vt:i4>36</vt:i4>
      </vt:variant>
      <vt:variant>
        <vt:i4>0</vt:i4>
      </vt:variant>
      <vt:variant>
        <vt:i4>5</vt:i4>
      </vt:variant>
      <vt:variant>
        <vt:lpwstr>mailto:phillipbeckett@yahoo.com</vt:lpwstr>
      </vt:variant>
      <vt:variant>
        <vt:lpwstr/>
      </vt:variant>
      <vt:variant>
        <vt:i4>3211355</vt:i4>
      </vt:variant>
      <vt:variant>
        <vt:i4>33</vt:i4>
      </vt:variant>
      <vt:variant>
        <vt:i4>0</vt:i4>
      </vt:variant>
      <vt:variant>
        <vt:i4>5</vt:i4>
      </vt:variant>
      <vt:variant>
        <vt:lpwstr>mailto:amrogers1@gmail.com</vt:lpwstr>
      </vt:variant>
      <vt:variant>
        <vt:lpwstr/>
      </vt:variant>
      <vt:variant>
        <vt:i4>7667761</vt:i4>
      </vt:variant>
      <vt:variant>
        <vt:i4>30</vt:i4>
      </vt:variant>
      <vt:variant>
        <vt:i4>0</vt:i4>
      </vt:variant>
      <vt:variant>
        <vt:i4>5</vt:i4>
      </vt:variant>
      <vt:variant>
        <vt:lpwstr>http://www.nationalschoolschess.org.uk/Pages/LastChanceSaloon.aspx</vt:lpwstr>
      </vt:variant>
      <vt:variant>
        <vt:lpwstr/>
      </vt:variant>
      <vt:variant>
        <vt:i4>4194353</vt:i4>
      </vt:variant>
      <vt:variant>
        <vt:i4>27</vt:i4>
      </vt:variant>
      <vt:variant>
        <vt:i4>0</vt:i4>
      </vt:variant>
      <vt:variant>
        <vt:i4>5</vt:i4>
      </vt:variant>
      <vt:variant>
        <vt:lpwstr>mailto:rick@lagonda.org.uk</vt:lpwstr>
      </vt:variant>
      <vt:variant>
        <vt:lpwstr/>
      </vt:variant>
      <vt:variant>
        <vt:i4>1245220</vt:i4>
      </vt:variant>
      <vt:variant>
        <vt:i4>24</vt:i4>
      </vt:variant>
      <vt:variant>
        <vt:i4>0</vt:i4>
      </vt:variant>
      <vt:variant>
        <vt:i4>5</vt:i4>
      </vt:variant>
      <vt:variant>
        <vt:lpwstr>mailto:manager.secondary@englishchess.org.uk</vt:lpwstr>
      </vt:variant>
      <vt:variant>
        <vt:lpwstr/>
      </vt:variant>
      <vt:variant>
        <vt:i4>1376293</vt:i4>
      </vt:variant>
      <vt:variant>
        <vt:i4>21</vt:i4>
      </vt:variant>
      <vt:variant>
        <vt:i4>0</vt:i4>
      </vt:variant>
      <vt:variant>
        <vt:i4>5</vt:i4>
      </vt:variant>
      <vt:variant>
        <vt:lpwstr>mailto:GIwi@BGS.Bristol.sch.uk?Subject=Team%20Chess%20Challenge</vt:lpwstr>
      </vt:variant>
      <vt:variant>
        <vt:lpwstr/>
      </vt:variant>
      <vt:variant>
        <vt:i4>1114173</vt:i4>
      </vt:variant>
      <vt:variant>
        <vt:i4>18</vt:i4>
      </vt:variant>
      <vt:variant>
        <vt:i4>0</vt:i4>
      </vt:variant>
      <vt:variant>
        <vt:i4>5</vt:i4>
      </vt:variant>
      <vt:variant>
        <vt:lpwstr>mailto:a.mcbay@hamptonschool.org.uk?Subject=Team%20Chess%20Challenge</vt:lpwstr>
      </vt:variant>
      <vt:variant>
        <vt:lpwstr/>
      </vt:variant>
      <vt:variant>
        <vt:i4>393313</vt:i4>
      </vt:variant>
      <vt:variant>
        <vt:i4>15</vt:i4>
      </vt:variant>
      <vt:variant>
        <vt:i4>0</vt:i4>
      </vt:variant>
      <vt:variant>
        <vt:i4>5</vt:i4>
      </vt:variant>
      <vt:variant>
        <vt:lpwstr>mailto:kam@radley.org.uk?Subject=Team%20Chess%20Challenge</vt:lpwstr>
      </vt:variant>
      <vt:variant>
        <vt:lpwstr/>
      </vt:variant>
      <vt:variant>
        <vt:i4>3145738</vt:i4>
      </vt:variant>
      <vt:variant>
        <vt:i4>12</vt:i4>
      </vt:variant>
      <vt:variant>
        <vt:i4>0</vt:i4>
      </vt:variant>
      <vt:variant>
        <vt:i4>5</vt:i4>
      </vt:variant>
      <vt:variant>
        <vt:lpwstr>mailto:jmh@kings-school.co.uk?Subject=Team%20Chess%20Challenge</vt:lpwstr>
      </vt:variant>
      <vt:variant>
        <vt:lpwstr/>
      </vt:variant>
      <vt:variant>
        <vt:i4>2424838</vt:i4>
      </vt:variant>
      <vt:variant>
        <vt:i4>9</vt:i4>
      </vt:variant>
      <vt:variant>
        <vt:i4>0</vt:i4>
      </vt:variant>
      <vt:variant>
        <vt:i4>5</vt:i4>
      </vt:variant>
      <vt:variant>
        <vt:lpwstr>mailto:pcostello@boltonschool.org?Subject=Team%20Chess%20Challenge</vt:lpwstr>
      </vt:variant>
      <vt:variant>
        <vt:lpwstr/>
      </vt:variant>
      <vt:variant>
        <vt:i4>8257649</vt:i4>
      </vt:variant>
      <vt:variant>
        <vt:i4>6</vt:i4>
      </vt:variant>
      <vt:variant>
        <vt:i4>0</vt:i4>
      </vt:variant>
      <vt:variant>
        <vt:i4>5</vt:i4>
      </vt:variant>
      <vt:variant>
        <vt:lpwstr>http://www.teamchesschallenge.org.uk/tccenter.html</vt:lpwstr>
      </vt:variant>
      <vt:variant>
        <vt:lpwstr/>
      </vt:variant>
      <vt:variant>
        <vt:i4>3211338</vt:i4>
      </vt:variant>
      <vt:variant>
        <vt:i4>3</vt:i4>
      </vt:variant>
      <vt:variant>
        <vt:i4>0</vt:i4>
      </vt:variant>
      <vt:variant>
        <vt:i4>5</vt:i4>
      </vt:variant>
      <vt:variant>
        <vt:lpwstr>mailto:office@englishchess.org.uk</vt:lpwstr>
      </vt:variant>
      <vt:variant>
        <vt:lpwstr/>
      </vt:variant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mailto:manager.secondary@englishchess.org.uk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Neill Cooper</dc:creator>
  <cp:keywords/>
  <cp:lastModifiedBy>Neill Cooper</cp:lastModifiedBy>
  <cp:revision>7</cp:revision>
  <cp:lastPrinted>2018-09-04T16:58:00Z</cp:lastPrinted>
  <dcterms:created xsi:type="dcterms:W3CDTF">2018-10-22T20:59:00Z</dcterms:created>
  <dcterms:modified xsi:type="dcterms:W3CDTF">2018-10-23T06:01:00Z</dcterms:modified>
</cp:coreProperties>
</file>