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1BF8" w14:textId="12041E71" w:rsidR="006D136F" w:rsidRPr="006D136F" w:rsidRDefault="006D136F" w:rsidP="005A2D94">
      <w:pPr>
        <w:rPr>
          <w:b/>
          <w:bCs/>
          <w:sz w:val="28"/>
          <w:szCs w:val="28"/>
        </w:rPr>
      </w:pPr>
      <w:r w:rsidRPr="006D136F">
        <w:rPr>
          <w:b/>
          <w:bCs/>
          <w:sz w:val="28"/>
          <w:szCs w:val="28"/>
        </w:rPr>
        <w:t>Registration Form for the FIDE World Senior Team Chess Championship</w:t>
      </w:r>
    </w:p>
    <w:p w14:paraId="1FFAA523" w14:textId="7A488D1B" w:rsidR="008B17FF" w:rsidRDefault="006D136F" w:rsidP="005A2D94">
      <w:pPr>
        <w:rPr>
          <w:b/>
          <w:bCs/>
          <w:sz w:val="28"/>
          <w:szCs w:val="28"/>
        </w:rPr>
      </w:pPr>
      <w:proofErr w:type="spellStart"/>
      <w:r w:rsidRPr="006D136F">
        <w:rPr>
          <w:b/>
          <w:bCs/>
          <w:sz w:val="28"/>
          <w:szCs w:val="28"/>
        </w:rPr>
        <w:t>Acqui</w:t>
      </w:r>
      <w:proofErr w:type="spellEnd"/>
      <w:r w:rsidRPr="006D136F">
        <w:rPr>
          <w:b/>
          <w:bCs/>
          <w:sz w:val="28"/>
          <w:szCs w:val="28"/>
        </w:rPr>
        <w:t xml:space="preserve"> Terme, </w:t>
      </w:r>
      <w:r>
        <w:rPr>
          <w:b/>
          <w:bCs/>
          <w:sz w:val="28"/>
          <w:szCs w:val="28"/>
        </w:rPr>
        <w:t xml:space="preserve">Italy, </w:t>
      </w:r>
      <w:r w:rsidRPr="006D136F">
        <w:rPr>
          <w:b/>
          <w:bCs/>
          <w:sz w:val="28"/>
          <w:szCs w:val="28"/>
        </w:rPr>
        <w:t>19-30 June 2022</w:t>
      </w:r>
    </w:p>
    <w:p w14:paraId="4C5A4E74" w14:textId="6E4035A8" w:rsidR="00696409" w:rsidRPr="007773E9" w:rsidRDefault="00696409" w:rsidP="00696409">
      <w:pPr>
        <w:jc w:val="both"/>
        <w:rPr>
          <w:b/>
          <w:bCs/>
        </w:rPr>
      </w:pPr>
      <w:r w:rsidRPr="00696409">
        <w:t>If you wish</w:t>
      </w:r>
      <w:r>
        <w:t xml:space="preserve"> to apply to participate in one of the England Teams in the World Senior Team Chess Championships (WSTCC), then please complete this registration form and send it to Stewart Reuben (</w:t>
      </w:r>
      <w:hyperlink r:id="rId5" w:history="1">
        <w:r w:rsidRPr="00C14917">
          <w:rPr>
            <w:rStyle w:val="Hyperlink"/>
          </w:rPr>
          <w:t>stewartreuben@aol.co.uk</w:t>
        </w:r>
      </w:hyperlink>
      <w:r>
        <w:t xml:space="preserve">) </w:t>
      </w:r>
      <w:r w:rsidRPr="00696409">
        <w:rPr>
          <w:b/>
          <w:bCs/>
        </w:rPr>
        <w:t>and</w:t>
      </w:r>
      <w:r>
        <w:rPr>
          <w:b/>
          <w:bCs/>
        </w:rPr>
        <w:t xml:space="preserve"> </w:t>
      </w:r>
      <w:r>
        <w:t xml:space="preserve">Nigel </w:t>
      </w:r>
      <w:proofErr w:type="spellStart"/>
      <w:r>
        <w:t>Povah</w:t>
      </w:r>
      <w:proofErr w:type="spellEnd"/>
      <w:r>
        <w:t xml:space="preserve"> (</w:t>
      </w:r>
      <w:hyperlink r:id="rId6" w:history="1">
        <w:r w:rsidRPr="00C14917">
          <w:rPr>
            <w:rStyle w:val="Hyperlink"/>
          </w:rPr>
          <w:t>nigel.povah52@gmail.com</w:t>
        </w:r>
      </w:hyperlink>
      <w:r>
        <w:t>)</w:t>
      </w:r>
      <w:r w:rsidR="00852C61">
        <w:t xml:space="preserve">, </w:t>
      </w:r>
      <w:r w:rsidR="00852C61" w:rsidRPr="007773E9">
        <w:rPr>
          <w:b/>
          <w:bCs/>
        </w:rPr>
        <w:t>no later than 18</w:t>
      </w:r>
      <w:r w:rsidR="00852C61" w:rsidRPr="007773E9">
        <w:rPr>
          <w:b/>
          <w:bCs/>
          <w:vertAlign w:val="superscript"/>
        </w:rPr>
        <w:t>th</w:t>
      </w:r>
      <w:r w:rsidR="00852C61" w:rsidRPr="007773E9">
        <w:rPr>
          <w:b/>
          <w:bCs/>
        </w:rPr>
        <w:t xml:space="preserve"> </w:t>
      </w:r>
      <w:r w:rsidR="00F91544" w:rsidRPr="007773E9">
        <w:rPr>
          <w:b/>
          <w:bCs/>
        </w:rPr>
        <w:t>April</w:t>
      </w:r>
      <w:r w:rsidRPr="007773E9">
        <w:rPr>
          <w:b/>
          <w:bCs/>
        </w:rPr>
        <w:t>.</w:t>
      </w:r>
    </w:p>
    <w:p w14:paraId="131CBA88" w14:textId="77777777" w:rsidR="00D81377" w:rsidRDefault="00852C61" w:rsidP="00696409">
      <w:pPr>
        <w:jc w:val="both"/>
      </w:pPr>
      <w:r>
        <w:t>Once we have received all submissions</w:t>
      </w:r>
      <w:r w:rsidR="00083415">
        <w:t>,</w:t>
      </w:r>
      <w:r>
        <w:t xml:space="preserve"> we will confirm </w:t>
      </w:r>
      <w:r w:rsidR="007773E9">
        <w:t>if</w:t>
      </w:r>
      <w:r>
        <w:t xml:space="preserve"> your application </w:t>
      </w:r>
      <w:r w:rsidR="007773E9">
        <w:t>has been</w:t>
      </w:r>
      <w:r>
        <w:t xml:space="preserve"> successful</w:t>
      </w:r>
      <w:r w:rsidR="001C7526">
        <w:t xml:space="preserve"> (we </w:t>
      </w:r>
      <w:r w:rsidR="00D81377">
        <w:t>hope to</w:t>
      </w:r>
      <w:r w:rsidR="001C7526">
        <w:t xml:space="preserve"> be able to accommodate everyone who applies) </w:t>
      </w:r>
      <w:r w:rsidR="007773E9">
        <w:t xml:space="preserve">and </w:t>
      </w:r>
      <w:r>
        <w:t xml:space="preserve">you will be asked to </w:t>
      </w:r>
      <w:r w:rsidR="001C7526">
        <w:t xml:space="preserve">make an initial </w:t>
      </w:r>
      <w:r>
        <w:t>pay</w:t>
      </w:r>
      <w:r w:rsidR="001C7526">
        <w:t>ment of</w:t>
      </w:r>
      <w:r>
        <w:t xml:space="preserve"> </w:t>
      </w:r>
      <w:r w:rsidR="00F91544">
        <w:t>£265</w:t>
      </w:r>
      <w:r w:rsidR="001C7526">
        <w:t xml:space="preserve">, which </w:t>
      </w:r>
      <w:r w:rsidR="00F91544">
        <w:t xml:space="preserve">covers </w:t>
      </w:r>
      <w:r>
        <w:t>your entry fee</w:t>
      </w:r>
      <w:r w:rsidR="00F91544">
        <w:t>, administration charges</w:t>
      </w:r>
      <w:r>
        <w:t xml:space="preserve"> </w:t>
      </w:r>
      <w:r w:rsidR="00F91544">
        <w:t xml:space="preserve">and </w:t>
      </w:r>
      <w:r w:rsidR="001C7526">
        <w:t xml:space="preserve">a deposit of </w:t>
      </w:r>
      <w:r w:rsidR="00F91544">
        <w:t>£185</w:t>
      </w:r>
      <w:r w:rsidR="001C7526">
        <w:t xml:space="preserve"> towards your hotel accommodation, with the balance</w:t>
      </w:r>
      <w:r w:rsidR="00F91544">
        <w:t xml:space="preserve"> for the latter</w:t>
      </w:r>
      <w:r w:rsidR="001C7526">
        <w:t xml:space="preserve"> required on arrival.</w:t>
      </w:r>
      <w:r w:rsidR="009D2791">
        <w:t xml:space="preserve"> The initial payment for accompanying persons will be </w:t>
      </w:r>
      <w:r w:rsidR="00F91544">
        <w:t>£185</w:t>
      </w:r>
      <w:r w:rsidR="009D2791">
        <w:t>.</w:t>
      </w:r>
      <w:r w:rsidR="00D81377">
        <w:t xml:space="preserve">   </w:t>
      </w:r>
    </w:p>
    <w:p w14:paraId="0886A212" w14:textId="2DCFAC96" w:rsidR="00696409" w:rsidRDefault="00D81377" w:rsidP="00696409">
      <w:pPr>
        <w:jc w:val="both"/>
      </w:pPr>
      <w:r>
        <w:t>Please indicate your preferences by checking (X) in the appropriate boxes below.</w:t>
      </w:r>
    </w:p>
    <w:tbl>
      <w:tblPr>
        <w:tblStyle w:val="TableGrid"/>
        <w:tblpPr w:leftFromText="180" w:rightFromText="180" w:vertAnchor="text" w:horzAnchor="page" w:tblpX="4216" w:tblpYSpec="outside"/>
        <w:tblW w:w="0" w:type="auto"/>
        <w:tblCellMar>
          <w:top w:w="113" w:type="dxa"/>
          <w:bottom w:w="113" w:type="dxa"/>
        </w:tblCellMar>
        <w:tblLook w:val="04A0" w:firstRow="1" w:lastRow="0" w:firstColumn="1" w:lastColumn="0" w:noHBand="0" w:noVBand="1"/>
      </w:tblPr>
      <w:tblGrid>
        <w:gridCol w:w="1555"/>
        <w:gridCol w:w="567"/>
        <w:gridCol w:w="1559"/>
        <w:gridCol w:w="567"/>
        <w:gridCol w:w="850"/>
        <w:gridCol w:w="567"/>
      </w:tblGrid>
      <w:tr w:rsidR="00DF5766" w14:paraId="01A3DE50" w14:textId="77777777" w:rsidTr="005A2D94">
        <w:tc>
          <w:tcPr>
            <w:tcW w:w="1555" w:type="dxa"/>
          </w:tcPr>
          <w:p w14:paraId="4A5512FF" w14:textId="77777777" w:rsidR="00DF5766" w:rsidRPr="00DF5766" w:rsidRDefault="00DF5766" w:rsidP="00DF5766">
            <w:pPr>
              <w:jc w:val="both"/>
              <w:rPr>
                <w:b/>
                <w:bCs/>
              </w:rPr>
            </w:pPr>
            <w:r w:rsidRPr="00DF5766">
              <w:rPr>
                <w:b/>
                <w:bCs/>
              </w:rPr>
              <w:t>50+ Team:</w:t>
            </w:r>
          </w:p>
        </w:tc>
        <w:tc>
          <w:tcPr>
            <w:tcW w:w="567" w:type="dxa"/>
          </w:tcPr>
          <w:p w14:paraId="3CC6A4F8" w14:textId="77777777" w:rsidR="00DF5766" w:rsidRDefault="00DF5766" w:rsidP="00DF5766">
            <w:pPr>
              <w:jc w:val="both"/>
            </w:pPr>
          </w:p>
        </w:tc>
        <w:tc>
          <w:tcPr>
            <w:tcW w:w="1559" w:type="dxa"/>
          </w:tcPr>
          <w:p w14:paraId="2BB3855A" w14:textId="77777777" w:rsidR="00DF5766" w:rsidRPr="00DF5766" w:rsidRDefault="00DF5766" w:rsidP="00DF5766">
            <w:pPr>
              <w:jc w:val="both"/>
              <w:rPr>
                <w:b/>
                <w:bCs/>
              </w:rPr>
            </w:pPr>
            <w:r w:rsidRPr="00DF5766">
              <w:rPr>
                <w:b/>
                <w:bCs/>
              </w:rPr>
              <w:t>65+ Team:</w:t>
            </w:r>
          </w:p>
        </w:tc>
        <w:tc>
          <w:tcPr>
            <w:tcW w:w="567" w:type="dxa"/>
          </w:tcPr>
          <w:p w14:paraId="210F9D92" w14:textId="77777777" w:rsidR="00DF5766" w:rsidRDefault="00DF5766" w:rsidP="00DF5766">
            <w:pPr>
              <w:jc w:val="both"/>
            </w:pPr>
          </w:p>
        </w:tc>
        <w:tc>
          <w:tcPr>
            <w:tcW w:w="850" w:type="dxa"/>
          </w:tcPr>
          <w:p w14:paraId="6F1CB5A4" w14:textId="77777777" w:rsidR="00DF5766" w:rsidRPr="00DF5766" w:rsidRDefault="00DF5766" w:rsidP="00DF5766">
            <w:pPr>
              <w:jc w:val="both"/>
              <w:rPr>
                <w:b/>
                <w:bCs/>
              </w:rPr>
            </w:pPr>
            <w:r w:rsidRPr="00DF5766">
              <w:rPr>
                <w:b/>
                <w:bCs/>
              </w:rPr>
              <w:t>Either:</w:t>
            </w:r>
          </w:p>
        </w:tc>
        <w:tc>
          <w:tcPr>
            <w:tcW w:w="567" w:type="dxa"/>
          </w:tcPr>
          <w:p w14:paraId="3B7138FC" w14:textId="77777777" w:rsidR="00DF5766" w:rsidRDefault="00DF5766" w:rsidP="00DF5766">
            <w:pPr>
              <w:jc w:val="both"/>
            </w:pPr>
          </w:p>
        </w:tc>
      </w:tr>
      <w:tr w:rsidR="009745C2" w14:paraId="68D96D48" w14:textId="77777777" w:rsidTr="005A2D94">
        <w:tc>
          <w:tcPr>
            <w:tcW w:w="1555" w:type="dxa"/>
          </w:tcPr>
          <w:p w14:paraId="6FD101C6" w14:textId="3D9175B2" w:rsidR="009745C2" w:rsidRPr="00DF5766" w:rsidRDefault="009745C2" w:rsidP="00DF5766">
            <w:pPr>
              <w:jc w:val="both"/>
              <w:rPr>
                <w:b/>
                <w:bCs/>
              </w:rPr>
            </w:pPr>
            <w:r>
              <w:rPr>
                <w:b/>
                <w:bCs/>
              </w:rPr>
              <w:t>4-player team:</w:t>
            </w:r>
          </w:p>
        </w:tc>
        <w:tc>
          <w:tcPr>
            <w:tcW w:w="567" w:type="dxa"/>
          </w:tcPr>
          <w:p w14:paraId="403E072F" w14:textId="77777777" w:rsidR="009745C2" w:rsidRDefault="009745C2" w:rsidP="00DF5766">
            <w:pPr>
              <w:jc w:val="both"/>
            </w:pPr>
          </w:p>
        </w:tc>
        <w:tc>
          <w:tcPr>
            <w:tcW w:w="1559" w:type="dxa"/>
          </w:tcPr>
          <w:p w14:paraId="26A67276" w14:textId="5BC7B39A" w:rsidR="009745C2" w:rsidRPr="00DF5766" w:rsidRDefault="009745C2" w:rsidP="00DF5766">
            <w:pPr>
              <w:jc w:val="both"/>
              <w:rPr>
                <w:b/>
                <w:bCs/>
              </w:rPr>
            </w:pPr>
            <w:r>
              <w:rPr>
                <w:b/>
                <w:bCs/>
              </w:rPr>
              <w:t>5-player team:</w:t>
            </w:r>
          </w:p>
        </w:tc>
        <w:tc>
          <w:tcPr>
            <w:tcW w:w="567" w:type="dxa"/>
          </w:tcPr>
          <w:p w14:paraId="5A81F148" w14:textId="77777777" w:rsidR="009745C2" w:rsidRDefault="009745C2" w:rsidP="00DF5766">
            <w:pPr>
              <w:jc w:val="both"/>
            </w:pPr>
          </w:p>
        </w:tc>
        <w:tc>
          <w:tcPr>
            <w:tcW w:w="850" w:type="dxa"/>
          </w:tcPr>
          <w:p w14:paraId="46123DE2" w14:textId="067B0AEC" w:rsidR="009745C2" w:rsidRPr="00DF5766" w:rsidRDefault="009745C2" w:rsidP="00DF5766">
            <w:pPr>
              <w:jc w:val="both"/>
              <w:rPr>
                <w:b/>
                <w:bCs/>
              </w:rPr>
            </w:pPr>
            <w:r>
              <w:rPr>
                <w:b/>
                <w:bCs/>
              </w:rPr>
              <w:t>Either:</w:t>
            </w:r>
          </w:p>
        </w:tc>
        <w:tc>
          <w:tcPr>
            <w:tcW w:w="567" w:type="dxa"/>
          </w:tcPr>
          <w:p w14:paraId="44DCE211" w14:textId="77777777" w:rsidR="009745C2" w:rsidRDefault="009745C2" w:rsidP="00DF5766">
            <w:pPr>
              <w:jc w:val="both"/>
            </w:pPr>
          </w:p>
        </w:tc>
      </w:tr>
    </w:tbl>
    <w:p w14:paraId="156B80A7" w14:textId="2EC94C27" w:rsidR="00DF5766" w:rsidRDefault="00504E62" w:rsidP="00696409">
      <w:pPr>
        <w:jc w:val="both"/>
      </w:pPr>
      <w:r>
        <w:t xml:space="preserve">I wish to be considered for a:  </w:t>
      </w:r>
    </w:p>
    <w:p w14:paraId="22559B5A" w14:textId="77777777" w:rsidR="009745C2" w:rsidRDefault="009745C2" w:rsidP="00696409">
      <w:pPr>
        <w:jc w:val="both"/>
      </w:pPr>
    </w:p>
    <w:tbl>
      <w:tblPr>
        <w:tblStyle w:val="TableGrid"/>
        <w:tblpPr w:leftFromText="180" w:rightFromText="180" w:vertAnchor="text" w:horzAnchor="margin" w:tblpXSpec="right" w:tblpY="281"/>
        <w:tblW w:w="0" w:type="auto"/>
        <w:tblLook w:val="04A0" w:firstRow="1" w:lastRow="0" w:firstColumn="1" w:lastColumn="0" w:noHBand="0" w:noVBand="1"/>
      </w:tblPr>
      <w:tblGrid>
        <w:gridCol w:w="1413"/>
        <w:gridCol w:w="709"/>
        <w:gridCol w:w="853"/>
        <w:gridCol w:w="706"/>
      </w:tblGrid>
      <w:tr w:rsidR="00580D4C" w14:paraId="45B469FC" w14:textId="77777777" w:rsidTr="00580D4C">
        <w:tc>
          <w:tcPr>
            <w:tcW w:w="1413" w:type="dxa"/>
          </w:tcPr>
          <w:p w14:paraId="58778887" w14:textId="77777777" w:rsidR="00580D4C" w:rsidRPr="0033509B" w:rsidRDefault="00580D4C" w:rsidP="00580D4C">
            <w:pPr>
              <w:jc w:val="both"/>
              <w:rPr>
                <w:b/>
                <w:bCs/>
              </w:rPr>
            </w:pPr>
            <w:r w:rsidRPr="0033509B">
              <w:rPr>
                <w:b/>
                <w:bCs/>
              </w:rPr>
              <w:t>Female only:</w:t>
            </w:r>
          </w:p>
        </w:tc>
        <w:tc>
          <w:tcPr>
            <w:tcW w:w="709" w:type="dxa"/>
          </w:tcPr>
          <w:p w14:paraId="7CBD8DF6" w14:textId="77777777" w:rsidR="00580D4C" w:rsidRDefault="00580D4C" w:rsidP="00580D4C">
            <w:pPr>
              <w:jc w:val="both"/>
            </w:pPr>
          </w:p>
        </w:tc>
        <w:tc>
          <w:tcPr>
            <w:tcW w:w="853" w:type="dxa"/>
          </w:tcPr>
          <w:p w14:paraId="0EFC1E4A" w14:textId="77777777" w:rsidR="00580D4C" w:rsidRPr="0033509B" w:rsidRDefault="00580D4C" w:rsidP="00580D4C">
            <w:pPr>
              <w:jc w:val="both"/>
              <w:rPr>
                <w:b/>
                <w:bCs/>
              </w:rPr>
            </w:pPr>
            <w:r w:rsidRPr="0033509B">
              <w:rPr>
                <w:b/>
                <w:bCs/>
              </w:rPr>
              <w:t>Mixed:</w:t>
            </w:r>
          </w:p>
        </w:tc>
        <w:tc>
          <w:tcPr>
            <w:tcW w:w="706" w:type="dxa"/>
          </w:tcPr>
          <w:p w14:paraId="7922C389" w14:textId="77777777" w:rsidR="00580D4C" w:rsidRDefault="00580D4C" w:rsidP="00580D4C">
            <w:pPr>
              <w:jc w:val="both"/>
            </w:pPr>
          </w:p>
        </w:tc>
      </w:tr>
    </w:tbl>
    <w:p w14:paraId="5BA3826E" w14:textId="45826112" w:rsidR="00D81377" w:rsidRDefault="00D81377" w:rsidP="00696409">
      <w:pPr>
        <w:jc w:val="both"/>
      </w:pPr>
      <w:r>
        <w:t>F</w:t>
      </w:r>
      <w:r w:rsidR="0033509B">
        <w:t xml:space="preserve">emale players </w:t>
      </w:r>
      <w:r w:rsidR="00580D4C">
        <w:t>should</w:t>
      </w:r>
      <w:r w:rsidR="0033509B">
        <w:t xml:space="preserve"> indicate their willingness to play in a mixed team in the Open </w:t>
      </w:r>
      <w:r w:rsidR="00580D4C">
        <w:t>event</w:t>
      </w:r>
      <w:r w:rsidR="0033509B">
        <w:t>, i</w:t>
      </w:r>
      <w:r>
        <w:t xml:space="preserve">n case </w:t>
      </w:r>
      <w:r w:rsidR="0033509B">
        <w:t xml:space="preserve">we </w:t>
      </w:r>
      <w:r>
        <w:t>have</w:t>
      </w:r>
      <w:r w:rsidR="0033509B">
        <w:t xml:space="preserve"> </w:t>
      </w:r>
      <w:r w:rsidR="00C0787C">
        <w:t>insufficient</w:t>
      </w:r>
      <w:r w:rsidR="0033509B">
        <w:t xml:space="preserve"> female entries </w:t>
      </w:r>
      <w:r>
        <w:t xml:space="preserve">for </w:t>
      </w:r>
      <w:r w:rsidR="0033509B">
        <w:t xml:space="preserve">the Women’s </w:t>
      </w:r>
      <w:r>
        <w:t>event</w:t>
      </w:r>
      <w:r w:rsidR="00C0787C">
        <w:t>s</w:t>
      </w:r>
      <w:r w:rsidR="0033509B">
        <w:t>.</w:t>
      </w:r>
    </w:p>
    <w:tbl>
      <w:tblPr>
        <w:tblStyle w:val="TableGrid"/>
        <w:tblW w:w="9016" w:type="dxa"/>
        <w:tblCellMar>
          <w:top w:w="113" w:type="dxa"/>
          <w:bottom w:w="113" w:type="dxa"/>
        </w:tblCellMar>
        <w:tblLook w:val="04A0" w:firstRow="1" w:lastRow="0" w:firstColumn="1" w:lastColumn="0" w:noHBand="0" w:noVBand="1"/>
      </w:tblPr>
      <w:tblGrid>
        <w:gridCol w:w="1554"/>
        <w:gridCol w:w="365"/>
        <w:gridCol w:w="1530"/>
        <w:gridCol w:w="1075"/>
        <w:gridCol w:w="6"/>
        <w:gridCol w:w="1419"/>
        <w:gridCol w:w="3067"/>
      </w:tblGrid>
      <w:tr w:rsidR="00522487" w14:paraId="6C01D870" w14:textId="7B61F7E2" w:rsidTr="005A2D94">
        <w:tc>
          <w:tcPr>
            <w:tcW w:w="1554" w:type="dxa"/>
          </w:tcPr>
          <w:p w14:paraId="18BEE675" w14:textId="272C06BC" w:rsidR="00522487" w:rsidRPr="00522487" w:rsidRDefault="00522487" w:rsidP="00696409">
            <w:pPr>
              <w:jc w:val="both"/>
              <w:rPr>
                <w:b/>
                <w:bCs/>
              </w:rPr>
            </w:pPr>
            <w:r w:rsidRPr="00522487">
              <w:rPr>
                <w:b/>
                <w:bCs/>
              </w:rPr>
              <w:t>First Name:</w:t>
            </w:r>
          </w:p>
        </w:tc>
        <w:tc>
          <w:tcPr>
            <w:tcW w:w="2976" w:type="dxa"/>
            <w:gridSpan w:val="4"/>
          </w:tcPr>
          <w:p w14:paraId="6E9BD9DD" w14:textId="77777777" w:rsidR="00522487" w:rsidRDefault="00522487" w:rsidP="00696409">
            <w:pPr>
              <w:jc w:val="both"/>
            </w:pPr>
          </w:p>
        </w:tc>
        <w:tc>
          <w:tcPr>
            <w:tcW w:w="1419" w:type="dxa"/>
          </w:tcPr>
          <w:p w14:paraId="1C05BB1D" w14:textId="71CAE375" w:rsidR="00522487" w:rsidRPr="00522487" w:rsidRDefault="00522487" w:rsidP="00696409">
            <w:pPr>
              <w:jc w:val="both"/>
              <w:rPr>
                <w:b/>
                <w:bCs/>
              </w:rPr>
            </w:pPr>
            <w:r w:rsidRPr="00522487">
              <w:rPr>
                <w:b/>
                <w:bCs/>
              </w:rPr>
              <w:t>Surname:</w:t>
            </w:r>
          </w:p>
        </w:tc>
        <w:tc>
          <w:tcPr>
            <w:tcW w:w="3067" w:type="dxa"/>
          </w:tcPr>
          <w:p w14:paraId="786FA092" w14:textId="77777777" w:rsidR="00522487" w:rsidRDefault="00522487" w:rsidP="00696409">
            <w:pPr>
              <w:jc w:val="both"/>
            </w:pPr>
          </w:p>
        </w:tc>
      </w:tr>
      <w:tr w:rsidR="00522487" w14:paraId="3A6A3F7F" w14:textId="329B1E1B" w:rsidTr="005A2D94">
        <w:tc>
          <w:tcPr>
            <w:tcW w:w="1554" w:type="dxa"/>
          </w:tcPr>
          <w:p w14:paraId="1DD922EC" w14:textId="365DE7E2" w:rsidR="00522487" w:rsidRPr="00522487" w:rsidRDefault="00522487" w:rsidP="00696409">
            <w:pPr>
              <w:jc w:val="both"/>
              <w:rPr>
                <w:b/>
                <w:bCs/>
              </w:rPr>
            </w:pPr>
            <w:r w:rsidRPr="00522487">
              <w:rPr>
                <w:b/>
                <w:bCs/>
              </w:rPr>
              <w:t>Date of Birth:</w:t>
            </w:r>
          </w:p>
        </w:tc>
        <w:tc>
          <w:tcPr>
            <w:tcW w:w="2976" w:type="dxa"/>
            <w:gridSpan w:val="4"/>
          </w:tcPr>
          <w:p w14:paraId="2E1D704F" w14:textId="77777777" w:rsidR="00522487" w:rsidRDefault="00522487" w:rsidP="00696409">
            <w:pPr>
              <w:jc w:val="both"/>
            </w:pPr>
          </w:p>
        </w:tc>
        <w:tc>
          <w:tcPr>
            <w:tcW w:w="1419" w:type="dxa"/>
          </w:tcPr>
          <w:p w14:paraId="1B70FBF6" w14:textId="2F140499" w:rsidR="00522487" w:rsidRPr="00522487" w:rsidRDefault="00522487" w:rsidP="00696409">
            <w:pPr>
              <w:jc w:val="both"/>
              <w:rPr>
                <w:b/>
                <w:bCs/>
              </w:rPr>
            </w:pPr>
            <w:r w:rsidRPr="00522487">
              <w:rPr>
                <w:b/>
                <w:bCs/>
              </w:rPr>
              <w:t>Mobile No.:</w:t>
            </w:r>
          </w:p>
        </w:tc>
        <w:tc>
          <w:tcPr>
            <w:tcW w:w="3067" w:type="dxa"/>
          </w:tcPr>
          <w:p w14:paraId="03DEC176" w14:textId="77777777" w:rsidR="00522487" w:rsidRDefault="00522487" w:rsidP="00696409">
            <w:pPr>
              <w:jc w:val="both"/>
            </w:pPr>
          </w:p>
        </w:tc>
      </w:tr>
      <w:tr w:rsidR="00BA1F02" w14:paraId="70F4C4DF" w14:textId="54E6C7E7" w:rsidTr="005A2D94">
        <w:tc>
          <w:tcPr>
            <w:tcW w:w="1554" w:type="dxa"/>
          </w:tcPr>
          <w:p w14:paraId="1912B8D7" w14:textId="6D31B650" w:rsidR="00BA1F02" w:rsidRPr="00522487" w:rsidRDefault="00BA1F02" w:rsidP="00696409">
            <w:pPr>
              <w:jc w:val="both"/>
              <w:rPr>
                <w:b/>
                <w:bCs/>
              </w:rPr>
            </w:pPr>
            <w:r w:rsidRPr="00522487">
              <w:rPr>
                <w:b/>
                <w:bCs/>
              </w:rPr>
              <w:t>Email address:</w:t>
            </w:r>
          </w:p>
        </w:tc>
        <w:tc>
          <w:tcPr>
            <w:tcW w:w="2970" w:type="dxa"/>
            <w:gridSpan w:val="3"/>
          </w:tcPr>
          <w:p w14:paraId="4443B673" w14:textId="77777777" w:rsidR="00BA1F02" w:rsidRDefault="00BA1F02" w:rsidP="00696409">
            <w:pPr>
              <w:jc w:val="both"/>
            </w:pPr>
          </w:p>
        </w:tc>
        <w:tc>
          <w:tcPr>
            <w:tcW w:w="1425" w:type="dxa"/>
            <w:gridSpan w:val="2"/>
          </w:tcPr>
          <w:p w14:paraId="76180B6A" w14:textId="393F7D52" w:rsidR="00BA1F02" w:rsidRPr="00BA1F02" w:rsidRDefault="00BA1F02" w:rsidP="00696409">
            <w:pPr>
              <w:jc w:val="both"/>
              <w:rPr>
                <w:b/>
                <w:bCs/>
              </w:rPr>
            </w:pPr>
            <w:r w:rsidRPr="00BA1F02">
              <w:rPr>
                <w:b/>
                <w:bCs/>
              </w:rPr>
              <w:t>FIDE Title:</w:t>
            </w:r>
          </w:p>
        </w:tc>
        <w:tc>
          <w:tcPr>
            <w:tcW w:w="3067" w:type="dxa"/>
          </w:tcPr>
          <w:p w14:paraId="348FD723" w14:textId="77777777" w:rsidR="00BA1F02" w:rsidRDefault="00BA1F02" w:rsidP="00696409">
            <w:pPr>
              <w:jc w:val="both"/>
            </w:pPr>
          </w:p>
        </w:tc>
      </w:tr>
      <w:tr w:rsidR="00BA1F02" w14:paraId="55E2DB71" w14:textId="010E6B17" w:rsidTr="005A2D94">
        <w:tc>
          <w:tcPr>
            <w:tcW w:w="1554" w:type="dxa"/>
          </w:tcPr>
          <w:p w14:paraId="7931A3B5" w14:textId="0C746C54" w:rsidR="00BA1F02" w:rsidRPr="00522487" w:rsidRDefault="00BA1F02" w:rsidP="00696409">
            <w:pPr>
              <w:jc w:val="both"/>
              <w:rPr>
                <w:b/>
                <w:bCs/>
              </w:rPr>
            </w:pPr>
            <w:r w:rsidRPr="00522487">
              <w:rPr>
                <w:b/>
                <w:bCs/>
              </w:rPr>
              <w:t>FIDE ID:</w:t>
            </w:r>
          </w:p>
        </w:tc>
        <w:tc>
          <w:tcPr>
            <w:tcW w:w="2970" w:type="dxa"/>
            <w:gridSpan w:val="3"/>
          </w:tcPr>
          <w:p w14:paraId="00624AF9" w14:textId="77777777" w:rsidR="00BA1F02" w:rsidRDefault="00BA1F02" w:rsidP="00696409">
            <w:pPr>
              <w:jc w:val="both"/>
            </w:pPr>
          </w:p>
        </w:tc>
        <w:tc>
          <w:tcPr>
            <w:tcW w:w="1425" w:type="dxa"/>
            <w:gridSpan w:val="2"/>
          </w:tcPr>
          <w:p w14:paraId="67D95703" w14:textId="14D24322" w:rsidR="00BA1F02" w:rsidRPr="00522487" w:rsidRDefault="00BA1F02" w:rsidP="00696409">
            <w:pPr>
              <w:jc w:val="both"/>
              <w:rPr>
                <w:b/>
                <w:bCs/>
              </w:rPr>
            </w:pPr>
            <w:r w:rsidRPr="00522487">
              <w:rPr>
                <w:b/>
                <w:bCs/>
              </w:rPr>
              <w:t>FIDE Rating</w:t>
            </w:r>
            <w:r>
              <w:rPr>
                <w:b/>
                <w:bCs/>
              </w:rPr>
              <w:t>:</w:t>
            </w:r>
          </w:p>
        </w:tc>
        <w:tc>
          <w:tcPr>
            <w:tcW w:w="3067" w:type="dxa"/>
          </w:tcPr>
          <w:p w14:paraId="212EFBEB" w14:textId="77777777" w:rsidR="00BA1F02" w:rsidRDefault="00BA1F02" w:rsidP="00696409">
            <w:pPr>
              <w:jc w:val="both"/>
            </w:pPr>
          </w:p>
        </w:tc>
      </w:tr>
      <w:tr w:rsidR="00522487" w14:paraId="33A77C20" w14:textId="0DEED775" w:rsidTr="005A2D94">
        <w:tc>
          <w:tcPr>
            <w:tcW w:w="1554" w:type="dxa"/>
          </w:tcPr>
          <w:p w14:paraId="7B09659A" w14:textId="783A32C2" w:rsidR="00522487" w:rsidRPr="00522487" w:rsidRDefault="00BA1F02" w:rsidP="0044067B">
            <w:pPr>
              <w:jc w:val="both"/>
              <w:rPr>
                <w:b/>
                <w:bCs/>
              </w:rPr>
            </w:pPr>
            <w:r>
              <w:rPr>
                <w:b/>
                <w:bCs/>
              </w:rPr>
              <w:t>ECF ID</w:t>
            </w:r>
            <w:r w:rsidR="00522487" w:rsidRPr="00522487">
              <w:rPr>
                <w:b/>
                <w:bCs/>
              </w:rPr>
              <w:t>:</w:t>
            </w:r>
          </w:p>
        </w:tc>
        <w:tc>
          <w:tcPr>
            <w:tcW w:w="2976" w:type="dxa"/>
            <w:gridSpan w:val="4"/>
          </w:tcPr>
          <w:p w14:paraId="328BAE39" w14:textId="77777777" w:rsidR="00522487" w:rsidRDefault="00522487" w:rsidP="00696409">
            <w:pPr>
              <w:jc w:val="both"/>
            </w:pPr>
          </w:p>
        </w:tc>
        <w:tc>
          <w:tcPr>
            <w:tcW w:w="1419" w:type="dxa"/>
          </w:tcPr>
          <w:p w14:paraId="1BCE3BE5" w14:textId="5AB71ACE" w:rsidR="00522487" w:rsidRPr="00522487" w:rsidRDefault="00522487" w:rsidP="00696409">
            <w:pPr>
              <w:jc w:val="both"/>
              <w:rPr>
                <w:b/>
                <w:bCs/>
              </w:rPr>
            </w:pPr>
            <w:r w:rsidRPr="00522487">
              <w:rPr>
                <w:b/>
                <w:bCs/>
              </w:rPr>
              <w:t>ECF Rating</w:t>
            </w:r>
            <w:r w:rsidR="00091730">
              <w:rPr>
                <w:b/>
                <w:bCs/>
              </w:rPr>
              <w:t>:</w:t>
            </w:r>
          </w:p>
        </w:tc>
        <w:tc>
          <w:tcPr>
            <w:tcW w:w="3067" w:type="dxa"/>
          </w:tcPr>
          <w:p w14:paraId="1ECC61CF" w14:textId="77777777" w:rsidR="00522487" w:rsidRDefault="00522487" w:rsidP="00696409">
            <w:pPr>
              <w:jc w:val="both"/>
            </w:pPr>
          </w:p>
        </w:tc>
      </w:tr>
      <w:tr w:rsidR="005C1AD2" w14:paraId="7F8D6E02" w14:textId="27BFE32A" w:rsidTr="005A2D94">
        <w:tc>
          <w:tcPr>
            <w:tcW w:w="9016" w:type="dxa"/>
            <w:gridSpan w:val="7"/>
            <w:shd w:val="clear" w:color="auto" w:fill="E7E6E6" w:themeFill="background2"/>
          </w:tcPr>
          <w:p w14:paraId="077A8BEB" w14:textId="6328A04B" w:rsidR="005C1AD2" w:rsidRPr="005C1AD2" w:rsidRDefault="005C1AD2" w:rsidP="00696409">
            <w:pPr>
              <w:jc w:val="both"/>
              <w:rPr>
                <w:b/>
                <w:bCs/>
              </w:rPr>
            </w:pPr>
            <w:r w:rsidRPr="005C1AD2">
              <w:rPr>
                <w:b/>
                <w:bCs/>
              </w:rPr>
              <w:t>Accommodation requirements</w:t>
            </w:r>
          </w:p>
        </w:tc>
      </w:tr>
      <w:tr w:rsidR="00522487" w14:paraId="0C990128" w14:textId="3036605C" w:rsidTr="005A2D94">
        <w:tc>
          <w:tcPr>
            <w:tcW w:w="1554" w:type="dxa"/>
          </w:tcPr>
          <w:p w14:paraId="6FC23F2E" w14:textId="5ED4E68B" w:rsidR="00522487" w:rsidRPr="005C1AD2" w:rsidRDefault="005C1AD2" w:rsidP="00696409">
            <w:pPr>
              <w:jc w:val="both"/>
              <w:rPr>
                <w:b/>
                <w:bCs/>
              </w:rPr>
            </w:pPr>
            <w:r w:rsidRPr="005C1AD2">
              <w:rPr>
                <w:b/>
                <w:bCs/>
              </w:rPr>
              <w:t>Date from:</w:t>
            </w:r>
          </w:p>
        </w:tc>
        <w:tc>
          <w:tcPr>
            <w:tcW w:w="2976" w:type="dxa"/>
            <w:gridSpan w:val="4"/>
          </w:tcPr>
          <w:p w14:paraId="09FEBCAD" w14:textId="77777777" w:rsidR="00522487" w:rsidRDefault="00522487" w:rsidP="00696409">
            <w:pPr>
              <w:jc w:val="both"/>
            </w:pPr>
          </w:p>
        </w:tc>
        <w:tc>
          <w:tcPr>
            <w:tcW w:w="1419" w:type="dxa"/>
          </w:tcPr>
          <w:p w14:paraId="32066F9E" w14:textId="7540729C" w:rsidR="00522487" w:rsidRPr="005C1AD2" w:rsidRDefault="005C1AD2" w:rsidP="00696409">
            <w:pPr>
              <w:jc w:val="both"/>
              <w:rPr>
                <w:b/>
                <w:bCs/>
              </w:rPr>
            </w:pPr>
            <w:r w:rsidRPr="005C1AD2">
              <w:rPr>
                <w:b/>
                <w:bCs/>
              </w:rPr>
              <w:t>Date to:</w:t>
            </w:r>
          </w:p>
        </w:tc>
        <w:tc>
          <w:tcPr>
            <w:tcW w:w="3067" w:type="dxa"/>
          </w:tcPr>
          <w:p w14:paraId="311B7553" w14:textId="77777777" w:rsidR="00522487" w:rsidRDefault="00522487" w:rsidP="00696409">
            <w:pPr>
              <w:jc w:val="both"/>
            </w:pPr>
          </w:p>
        </w:tc>
      </w:tr>
      <w:tr w:rsidR="00B00EC4" w14:paraId="3A6D374A" w14:textId="6F31A080" w:rsidTr="005A2D94">
        <w:tc>
          <w:tcPr>
            <w:tcW w:w="9016" w:type="dxa"/>
            <w:gridSpan w:val="7"/>
            <w:shd w:val="clear" w:color="auto" w:fill="E7E6E6" w:themeFill="background2"/>
          </w:tcPr>
          <w:p w14:paraId="5DE743FC" w14:textId="10D2C3F2" w:rsidR="00B00EC4" w:rsidRPr="00B00EC4" w:rsidRDefault="00B00EC4" w:rsidP="00696409">
            <w:pPr>
              <w:jc w:val="both"/>
              <w:rPr>
                <w:b/>
                <w:bCs/>
              </w:rPr>
            </w:pPr>
            <w:r w:rsidRPr="00B00EC4">
              <w:rPr>
                <w:b/>
                <w:bCs/>
              </w:rPr>
              <w:t>Daily Rates</w:t>
            </w:r>
            <w:r>
              <w:rPr>
                <w:b/>
                <w:bCs/>
              </w:rPr>
              <w:t xml:space="preserve"> for Full-Board (FB) or Half-Board (HB)</w:t>
            </w:r>
            <w:r w:rsidR="00CB17C6">
              <w:rPr>
                <w:b/>
                <w:bCs/>
              </w:rPr>
              <w:t xml:space="preserve"> in</w:t>
            </w:r>
            <w:r w:rsidR="00F91544">
              <w:rPr>
                <w:b/>
                <w:bCs/>
              </w:rPr>
              <w:t xml:space="preserve"> a</w:t>
            </w:r>
            <w:r w:rsidR="00CB17C6">
              <w:rPr>
                <w:b/>
                <w:bCs/>
              </w:rPr>
              <w:t xml:space="preserve"> 3</w:t>
            </w:r>
            <w:r w:rsidR="0039152A">
              <w:rPr>
                <w:b/>
                <w:bCs/>
              </w:rPr>
              <w:t>-</w:t>
            </w:r>
            <w:r w:rsidR="00CB17C6">
              <w:rPr>
                <w:b/>
                <w:bCs/>
              </w:rPr>
              <w:t>star hotel</w:t>
            </w:r>
          </w:p>
        </w:tc>
      </w:tr>
      <w:tr w:rsidR="00CB17C6" w14:paraId="50563383" w14:textId="2AE9A74A" w:rsidTr="005A2D94">
        <w:tc>
          <w:tcPr>
            <w:tcW w:w="1554" w:type="dxa"/>
          </w:tcPr>
          <w:p w14:paraId="67B9A996" w14:textId="3E4E7196" w:rsidR="00CB17C6" w:rsidRPr="00CB17C6" w:rsidRDefault="00CB17C6" w:rsidP="00CB17C6">
            <w:pPr>
              <w:jc w:val="both"/>
              <w:rPr>
                <w:b/>
                <w:bCs/>
              </w:rPr>
            </w:pPr>
            <w:r w:rsidRPr="00CB17C6">
              <w:rPr>
                <w:b/>
                <w:bCs/>
              </w:rPr>
              <w:t>Standard FB</w:t>
            </w:r>
            <w:r>
              <w:rPr>
                <w:b/>
                <w:bCs/>
              </w:rPr>
              <w:t>:</w:t>
            </w:r>
          </w:p>
        </w:tc>
        <w:tc>
          <w:tcPr>
            <w:tcW w:w="2976" w:type="dxa"/>
            <w:gridSpan w:val="4"/>
          </w:tcPr>
          <w:p w14:paraId="58ABC29F" w14:textId="18E694D5" w:rsidR="00CB17C6" w:rsidRDefault="00CB17C6" w:rsidP="00CB17C6">
            <w:pPr>
              <w:jc w:val="both"/>
            </w:pPr>
            <w:r>
              <w:t xml:space="preserve">Double </w:t>
            </w:r>
            <w:r w:rsidR="00C21F1D">
              <w:t>£6</w:t>
            </w:r>
            <w:r w:rsidR="004C2DFE">
              <w:t>0</w:t>
            </w:r>
            <w:r>
              <w:t xml:space="preserve">pp; Single </w:t>
            </w:r>
            <w:r w:rsidR="00C21F1D">
              <w:t>£</w:t>
            </w:r>
            <w:r w:rsidR="004C2DFE">
              <w:t>77</w:t>
            </w:r>
            <w:r>
              <w:t>pp</w:t>
            </w:r>
          </w:p>
        </w:tc>
        <w:tc>
          <w:tcPr>
            <w:tcW w:w="1419" w:type="dxa"/>
          </w:tcPr>
          <w:p w14:paraId="19A15E8D" w14:textId="17ED3943" w:rsidR="00CB17C6" w:rsidRDefault="00CB17C6" w:rsidP="00CB17C6">
            <w:pPr>
              <w:jc w:val="both"/>
            </w:pPr>
            <w:r w:rsidRPr="00CB17C6">
              <w:rPr>
                <w:b/>
                <w:bCs/>
              </w:rPr>
              <w:t xml:space="preserve">Standard </w:t>
            </w:r>
            <w:r>
              <w:rPr>
                <w:b/>
                <w:bCs/>
              </w:rPr>
              <w:t>H</w:t>
            </w:r>
            <w:r w:rsidRPr="00CB17C6">
              <w:rPr>
                <w:b/>
                <w:bCs/>
              </w:rPr>
              <w:t>B</w:t>
            </w:r>
            <w:r>
              <w:rPr>
                <w:b/>
                <w:bCs/>
              </w:rPr>
              <w:t>:</w:t>
            </w:r>
          </w:p>
        </w:tc>
        <w:tc>
          <w:tcPr>
            <w:tcW w:w="3067" w:type="dxa"/>
          </w:tcPr>
          <w:p w14:paraId="60C39B6C" w14:textId="4EB4F6C3" w:rsidR="00CB17C6" w:rsidRDefault="00CB17C6" w:rsidP="00CB17C6">
            <w:pPr>
              <w:jc w:val="both"/>
            </w:pPr>
            <w:r>
              <w:t xml:space="preserve">Double </w:t>
            </w:r>
            <w:r w:rsidR="00C21F1D">
              <w:t>£5</w:t>
            </w:r>
            <w:r w:rsidR="00F1665E">
              <w:t>5</w:t>
            </w:r>
            <w:r>
              <w:t xml:space="preserve">pp; Single </w:t>
            </w:r>
            <w:r w:rsidR="00C21F1D">
              <w:t>£7</w:t>
            </w:r>
            <w:r w:rsidR="004C2DFE">
              <w:t>2</w:t>
            </w:r>
            <w:r>
              <w:t>pp</w:t>
            </w:r>
          </w:p>
        </w:tc>
      </w:tr>
      <w:tr w:rsidR="00CB17C6" w14:paraId="414F5ED8" w14:textId="3E088495" w:rsidTr="005A2D94">
        <w:tc>
          <w:tcPr>
            <w:tcW w:w="9016" w:type="dxa"/>
            <w:gridSpan w:val="7"/>
            <w:shd w:val="clear" w:color="auto" w:fill="E7E6E6" w:themeFill="background2"/>
          </w:tcPr>
          <w:p w14:paraId="67D31A06" w14:textId="43FB29EE" w:rsidR="00CB17C6" w:rsidRDefault="000113C6" w:rsidP="00CB17C6">
            <w:pPr>
              <w:jc w:val="both"/>
            </w:pPr>
            <w:r>
              <w:t>Please confirm your preferences below:</w:t>
            </w:r>
          </w:p>
        </w:tc>
      </w:tr>
      <w:tr w:rsidR="00BB695D" w14:paraId="06551A77" w14:textId="1CFCD385" w:rsidTr="005A2D94">
        <w:tc>
          <w:tcPr>
            <w:tcW w:w="1919" w:type="dxa"/>
            <w:gridSpan w:val="2"/>
          </w:tcPr>
          <w:p w14:paraId="405D4BCD" w14:textId="550B7E60" w:rsidR="00BB695D" w:rsidRPr="00BB695D" w:rsidRDefault="00BB695D" w:rsidP="00CB17C6">
            <w:pPr>
              <w:jc w:val="both"/>
              <w:rPr>
                <w:b/>
                <w:bCs/>
              </w:rPr>
            </w:pPr>
            <w:r w:rsidRPr="00BB695D">
              <w:rPr>
                <w:b/>
                <w:bCs/>
              </w:rPr>
              <w:t xml:space="preserve">Number of nights: </w:t>
            </w:r>
          </w:p>
        </w:tc>
        <w:tc>
          <w:tcPr>
            <w:tcW w:w="1530" w:type="dxa"/>
          </w:tcPr>
          <w:p w14:paraId="63F859BA" w14:textId="77777777" w:rsidR="00BB695D" w:rsidRDefault="00BB695D" w:rsidP="00BB695D">
            <w:pPr>
              <w:jc w:val="both"/>
            </w:pPr>
          </w:p>
        </w:tc>
        <w:tc>
          <w:tcPr>
            <w:tcW w:w="2500" w:type="dxa"/>
            <w:gridSpan w:val="3"/>
          </w:tcPr>
          <w:p w14:paraId="4540D35D" w14:textId="757D759B" w:rsidR="00BB695D" w:rsidRPr="00BB695D" w:rsidRDefault="00BB695D" w:rsidP="00BB695D">
            <w:pPr>
              <w:jc w:val="both"/>
              <w:rPr>
                <w:b/>
                <w:bCs/>
              </w:rPr>
            </w:pPr>
            <w:r w:rsidRPr="00BB695D">
              <w:rPr>
                <w:b/>
                <w:bCs/>
              </w:rPr>
              <w:t>Full Board or Ha</w:t>
            </w:r>
            <w:r>
              <w:rPr>
                <w:b/>
                <w:bCs/>
              </w:rPr>
              <w:t>l</w:t>
            </w:r>
            <w:r w:rsidRPr="00BB695D">
              <w:rPr>
                <w:b/>
                <w:bCs/>
              </w:rPr>
              <w:t>f-Board:</w:t>
            </w:r>
          </w:p>
        </w:tc>
        <w:tc>
          <w:tcPr>
            <w:tcW w:w="3067" w:type="dxa"/>
          </w:tcPr>
          <w:p w14:paraId="2A4B4918" w14:textId="0F7CE3EE" w:rsidR="00BB695D" w:rsidRDefault="00BB695D" w:rsidP="00CB17C6">
            <w:pPr>
              <w:jc w:val="both"/>
            </w:pPr>
          </w:p>
        </w:tc>
      </w:tr>
      <w:tr w:rsidR="00C21F1D" w14:paraId="4B6D99C1" w14:textId="3F214530" w:rsidTr="005A2D94">
        <w:trPr>
          <w:trHeight w:val="239"/>
        </w:trPr>
        <w:tc>
          <w:tcPr>
            <w:tcW w:w="1919" w:type="dxa"/>
            <w:gridSpan w:val="2"/>
          </w:tcPr>
          <w:p w14:paraId="31169C0E" w14:textId="37C13130" w:rsidR="00C21F1D" w:rsidRPr="00BB695D" w:rsidRDefault="00C21F1D" w:rsidP="00BB695D">
            <w:pPr>
              <w:jc w:val="both"/>
              <w:rPr>
                <w:b/>
                <w:bCs/>
              </w:rPr>
            </w:pPr>
            <w:r w:rsidRPr="00BB695D">
              <w:rPr>
                <w:b/>
                <w:bCs/>
              </w:rPr>
              <w:t>Double or Single:</w:t>
            </w:r>
          </w:p>
        </w:tc>
        <w:tc>
          <w:tcPr>
            <w:tcW w:w="7097" w:type="dxa"/>
            <w:gridSpan w:val="5"/>
          </w:tcPr>
          <w:p w14:paraId="7A681455" w14:textId="77777777" w:rsidR="00C21F1D" w:rsidRPr="00BB695D" w:rsidRDefault="00C21F1D" w:rsidP="0039152A">
            <w:pPr>
              <w:jc w:val="both"/>
              <w:rPr>
                <w:b/>
                <w:bCs/>
              </w:rPr>
            </w:pPr>
          </w:p>
        </w:tc>
      </w:tr>
      <w:tr w:rsidR="0052062A" w14:paraId="51F9704E" w14:textId="77777777" w:rsidTr="005A2D94">
        <w:trPr>
          <w:trHeight w:val="290"/>
        </w:trPr>
        <w:tc>
          <w:tcPr>
            <w:tcW w:w="3449" w:type="dxa"/>
            <w:gridSpan w:val="3"/>
          </w:tcPr>
          <w:p w14:paraId="5D66A9C0" w14:textId="0E95903F" w:rsidR="0052062A" w:rsidRPr="009D2791" w:rsidRDefault="0052062A" w:rsidP="00BB695D">
            <w:pPr>
              <w:jc w:val="both"/>
              <w:rPr>
                <w:b/>
                <w:bCs/>
              </w:rPr>
            </w:pPr>
            <w:r w:rsidRPr="009D2791">
              <w:rPr>
                <w:b/>
                <w:bCs/>
              </w:rPr>
              <w:t>Name</w:t>
            </w:r>
            <w:r w:rsidR="009D2791" w:rsidRPr="009D2791">
              <w:rPr>
                <w:b/>
                <w:bCs/>
              </w:rPr>
              <w:t>(s) of accompanying persons:</w:t>
            </w:r>
          </w:p>
        </w:tc>
        <w:tc>
          <w:tcPr>
            <w:tcW w:w="5567" w:type="dxa"/>
            <w:gridSpan w:val="4"/>
          </w:tcPr>
          <w:p w14:paraId="625AD710" w14:textId="77777777" w:rsidR="0052062A" w:rsidRPr="00BB695D" w:rsidRDefault="0052062A" w:rsidP="0039152A">
            <w:pPr>
              <w:jc w:val="both"/>
              <w:rPr>
                <w:b/>
                <w:bCs/>
              </w:rPr>
            </w:pPr>
          </w:p>
        </w:tc>
      </w:tr>
    </w:tbl>
    <w:p w14:paraId="282A3829" w14:textId="77777777" w:rsidR="007773E9" w:rsidRDefault="007773E9" w:rsidP="00696409">
      <w:pPr>
        <w:jc w:val="both"/>
      </w:pPr>
    </w:p>
    <w:p w14:paraId="7469B97B" w14:textId="708EFAC7" w:rsidR="00096CA3" w:rsidRDefault="00096CA3" w:rsidP="00696409">
      <w:pPr>
        <w:jc w:val="both"/>
      </w:pPr>
      <w:r>
        <w:t>Players will need to make their own travel arrangements (</w:t>
      </w:r>
      <w:proofErr w:type="spellStart"/>
      <w:r>
        <w:t>eg</w:t>
      </w:r>
      <w:proofErr w:type="spellEnd"/>
      <w:r>
        <w:t xml:space="preserve"> flights) to one of the local airports</w:t>
      </w:r>
      <w:r w:rsidR="00970F4A">
        <w:t>:</w:t>
      </w:r>
      <w:r>
        <w:t xml:space="preserve"> </w:t>
      </w:r>
      <w:r w:rsidR="00970F4A">
        <w:t xml:space="preserve">Milan </w:t>
      </w:r>
      <w:r>
        <w:t xml:space="preserve">Malpensa </w:t>
      </w:r>
      <w:r w:rsidR="00970F4A">
        <w:t>(108 km) and best for multiple flight options</w:t>
      </w:r>
      <w:r>
        <w:t xml:space="preserve">, </w:t>
      </w:r>
      <w:r w:rsidR="00970F4A">
        <w:t xml:space="preserve">Milan </w:t>
      </w:r>
      <w:r>
        <w:t>Linate</w:t>
      </w:r>
      <w:r w:rsidR="00970F4A">
        <w:t xml:space="preserve"> (108 km)</w:t>
      </w:r>
      <w:r>
        <w:t>, Genoa</w:t>
      </w:r>
      <w:r w:rsidR="00970F4A">
        <w:t xml:space="preserve"> (42 km)</w:t>
      </w:r>
      <w:r>
        <w:t xml:space="preserve"> or T</w:t>
      </w:r>
      <w:r w:rsidR="00970F4A">
        <w:t xml:space="preserve">urin </w:t>
      </w:r>
      <w:r w:rsidR="00970F4A">
        <w:lastRenderedPageBreak/>
        <w:t>(87 km). Transfers are available from Malpensa at a cost of €</w:t>
      </w:r>
      <w:r w:rsidR="00373CF6">
        <w:t>4</w:t>
      </w:r>
      <w:r w:rsidR="00970F4A">
        <w:t>0 each way</w:t>
      </w:r>
      <w:r w:rsidR="00373CF6">
        <w:t xml:space="preserve"> and quotes for transfers from other airports </w:t>
      </w:r>
      <w:r w:rsidR="007773E9">
        <w:t>ar</w:t>
      </w:r>
      <w:r w:rsidR="00373CF6">
        <w:t>e available on request</w:t>
      </w:r>
      <w:r w:rsidR="00970F4A">
        <w:t>.</w:t>
      </w:r>
      <w:r w:rsidR="00D43456">
        <w:t xml:space="preserve"> </w:t>
      </w:r>
      <w:r w:rsidR="00373CF6">
        <w:t xml:space="preserve"> </w:t>
      </w:r>
      <w:r w:rsidR="00D43456">
        <w:t xml:space="preserve">All </w:t>
      </w:r>
      <w:r w:rsidR="00E80D63">
        <w:t xml:space="preserve">of </w:t>
      </w:r>
      <w:r w:rsidR="00D43456">
        <w:t>these arrangements can be confirmed once we have clarity about the size of the ECF delegation.</w:t>
      </w:r>
    </w:p>
    <w:p w14:paraId="305450ED" w14:textId="71086BDE" w:rsidR="00351396" w:rsidRDefault="00351396" w:rsidP="00696409">
      <w:pPr>
        <w:jc w:val="both"/>
      </w:pPr>
      <w:r>
        <w:t xml:space="preserve">We will </w:t>
      </w:r>
      <w:r w:rsidR="00580D4C">
        <w:t>acknowledge</w:t>
      </w:r>
      <w:r w:rsidR="007773E9">
        <w:t xml:space="preserve"> receipt of </w:t>
      </w:r>
      <w:r>
        <w:t xml:space="preserve">your application </w:t>
      </w:r>
      <w:r w:rsidR="007773E9">
        <w:t>followed by later</w:t>
      </w:r>
      <w:r>
        <w:t xml:space="preserve"> confirmation </w:t>
      </w:r>
      <w:r w:rsidR="007773E9">
        <w:t xml:space="preserve">of its </w:t>
      </w:r>
      <w:r>
        <w:t>success</w:t>
      </w:r>
      <w:r w:rsidR="009C658A">
        <w:t>,</w:t>
      </w:r>
      <w:r>
        <w:t xml:space="preserve"> with details of the team you will be participating in, along with a request for the deposit payment.</w:t>
      </w:r>
    </w:p>
    <w:p w14:paraId="7B503F5D" w14:textId="1164D13C" w:rsidR="00861004" w:rsidRPr="00861004" w:rsidRDefault="007773E9" w:rsidP="00580D4C">
      <w:pPr>
        <w:jc w:val="both"/>
        <w:rPr>
          <w:b/>
          <w:bCs/>
          <w:i/>
          <w:iCs/>
        </w:rPr>
      </w:pPr>
      <w:r>
        <w:rPr>
          <w:b/>
          <w:bCs/>
          <w:i/>
          <w:iCs/>
        </w:rPr>
        <w:t>Please note that t</w:t>
      </w:r>
      <w:r w:rsidR="00861004" w:rsidRPr="00861004">
        <w:rPr>
          <w:b/>
          <w:bCs/>
          <w:i/>
          <w:iCs/>
        </w:rPr>
        <w:t>he ECF will hold payments made by you in respect of your participation in the FIDE World Senior Team Chess Championship on your behalf and will remit them to the organisers’ bank account (</w:t>
      </w:r>
      <w:proofErr w:type="spellStart"/>
      <w:r w:rsidR="00861004" w:rsidRPr="00861004">
        <w:rPr>
          <w:b/>
          <w:bCs/>
          <w:i/>
          <w:iCs/>
        </w:rPr>
        <w:t>Comitato</w:t>
      </w:r>
      <w:proofErr w:type="spellEnd"/>
      <w:r w:rsidR="00861004" w:rsidRPr="00861004">
        <w:rPr>
          <w:b/>
          <w:bCs/>
          <w:i/>
          <w:iCs/>
        </w:rPr>
        <w:t xml:space="preserve"> ARCOWORLDCHESS - </w:t>
      </w:r>
      <w:proofErr w:type="spellStart"/>
      <w:r w:rsidR="00861004" w:rsidRPr="00861004">
        <w:rPr>
          <w:b/>
          <w:bCs/>
          <w:i/>
          <w:iCs/>
        </w:rPr>
        <w:t>Pernici</w:t>
      </w:r>
      <w:proofErr w:type="spellEnd"/>
      <w:r w:rsidR="00861004" w:rsidRPr="00861004">
        <w:rPr>
          <w:b/>
          <w:bCs/>
          <w:i/>
          <w:iCs/>
        </w:rPr>
        <w:t xml:space="preserve"> </w:t>
      </w:r>
      <w:proofErr w:type="spellStart"/>
      <w:r w:rsidR="00861004" w:rsidRPr="00861004">
        <w:rPr>
          <w:b/>
          <w:bCs/>
          <w:i/>
          <w:iCs/>
        </w:rPr>
        <w:t>Rigo</w:t>
      </w:r>
      <w:proofErr w:type="spellEnd"/>
      <w:r w:rsidR="00861004" w:rsidRPr="00861004">
        <w:rPr>
          <w:b/>
          <w:bCs/>
          <w:i/>
          <w:iCs/>
        </w:rPr>
        <w:t xml:space="preserve"> Cristina</w:t>
      </w:r>
      <w:proofErr w:type="gramStart"/>
      <w:r w:rsidR="00861004" w:rsidRPr="00861004">
        <w:rPr>
          <w:b/>
          <w:bCs/>
          <w:i/>
          <w:iCs/>
        </w:rPr>
        <w:t>), but</w:t>
      </w:r>
      <w:proofErr w:type="gramEnd"/>
      <w:r w:rsidR="00861004" w:rsidRPr="00861004">
        <w:rPr>
          <w:b/>
          <w:bCs/>
          <w:i/>
          <w:iCs/>
        </w:rPr>
        <w:t xml:space="preserve"> shall otherwise bear no liability whatsoever to you in contract, tort or otherwise in relation to your playing in the FIDE World Senior Team Chess Championship and any arrangements in connection therewith. For the avoidance of doubt the contractual arrangements that you, as a player, enter into in connection with your travel and other arrangements in respect of the FIDE World Senior Team Chess Championship are not with the ECF.</w:t>
      </w:r>
    </w:p>
    <w:p w14:paraId="6B567AA1" w14:textId="77777777" w:rsidR="00861004" w:rsidRPr="00696409" w:rsidRDefault="00861004" w:rsidP="00696409">
      <w:pPr>
        <w:jc w:val="both"/>
      </w:pPr>
    </w:p>
    <w:sectPr w:rsidR="00861004" w:rsidRPr="0069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6F"/>
    <w:rsid w:val="000113C6"/>
    <w:rsid w:val="00083415"/>
    <w:rsid w:val="00091730"/>
    <w:rsid w:val="00096CA3"/>
    <w:rsid w:val="001A46EB"/>
    <w:rsid w:val="001C7526"/>
    <w:rsid w:val="0033509B"/>
    <w:rsid w:val="00351396"/>
    <w:rsid w:val="00373CF6"/>
    <w:rsid w:val="0039152A"/>
    <w:rsid w:val="003C3FCF"/>
    <w:rsid w:val="0044067B"/>
    <w:rsid w:val="004C2DFE"/>
    <w:rsid w:val="00504E62"/>
    <w:rsid w:val="0052062A"/>
    <w:rsid w:val="00522487"/>
    <w:rsid w:val="00580D4C"/>
    <w:rsid w:val="005A2D94"/>
    <w:rsid w:val="005C1AD2"/>
    <w:rsid w:val="00696409"/>
    <w:rsid w:val="006D136F"/>
    <w:rsid w:val="007076D4"/>
    <w:rsid w:val="007773E9"/>
    <w:rsid w:val="00852C61"/>
    <w:rsid w:val="00861004"/>
    <w:rsid w:val="008B17FF"/>
    <w:rsid w:val="008E33E8"/>
    <w:rsid w:val="00970F4A"/>
    <w:rsid w:val="009745C2"/>
    <w:rsid w:val="009C658A"/>
    <w:rsid w:val="009D2791"/>
    <w:rsid w:val="00AB354E"/>
    <w:rsid w:val="00B00EC4"/>
    <w:rsid w:val="00BA1F02"/>
    <w:rsid w:val="00BB695D"/>
    <w:rsid w:val="00C0787C"/>
    <w:rsid w:val="00C21F1D"/>
    <w:rsid w:val="00CB17C6"/>
    <w:rsid w:val="00D43456"/>
    <w:rsid w:val="00D81377"/>
    <w:rsid w:val="00DF5766"/>
    <w:rsid w:val="00E80D63"/>
    <w:rsid w:val="00EB1B6A"/>
    <w:rsid w:val="00F1665E"/>
    <w:rsid w:val="00F91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ABF7"/>
  <w15:chartTrackingRefBased/>
  <w15:docId w15:val="{2BED62EE-7D05-4B0A-ABC1-0CF79FED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409"/>
    <w:rPr>
      <w:color w:val="0563C1" w:themeColor="hyperlink"/>
      <w:u w:val="single"/>
    </w:rPr>
  </w:style>
  <w:style w:type="character" w:styleId="UnresolvedMention">
    <w:name w:val="Unresolved Mention"/>
    <w:basedOn w:val="DefaultParagraphFont"/>
    <w:uiPriority w:val="99"/>
    <w:semiHidden/>
    <w:unhideWhenUsed/>
    <w:rsid w:val="00696409"/>
    <w:rPr>
      <w:color w:val="605E5C"/>
      <w:shd w:val="clear" w:color="auto" w:fill="E1DFDD"/>
    </w:rPr>
  </w:style>
  <w:style w:type="table" w:styleId="TableGrid">
    <w:name w:val="Table Grid"/>
    <w:basedOn w:val="TableNormal"/>
    <w:uiPriority w:val="39"/>
    <w:rsid w:val="0044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15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gel.povah52@gmail.com" TargetMode="External"/><Relationship Id="rId5" Type="http://schemas.openxmlformats.org/officeDocument/2006/relationships/hyperlink" Target="mailto:stewartreuben@a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E46F-FFA1-4AB7-917E-1E4FA70A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Povah</dc:creator>
  <cp:keywords/>
  <dc:description/>
  <cp:lastModifiedBy>Andrew Walker</cp:lastModifiedBy>
  <cp:revision>15</cp:revision>
  <dcterms:created xsi:type="dcterms:W3CDTF">2022-02-16T15:27:00Z</dcterms:created>
  <dcterms:modified xsi:type="dcterms:W3CDTF">2022-02-21T16:08:00Z</dcterms:modified>
</cp:coreProperties>
</file>