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B93B" w14:textId="77777777" w:rsidR="004C3C10" w:rsidRDefault="00406E62">
      <w:pPr>
        <w:rPr>
          <w:lang w:val="en-GB"/>
        </w:rPr>
      </w:pPr>
      <w:r>
        <w:rPr>
          <w:lang w:val="en-GB"/>
        </w:rPr>
        <w:t xml:space="preserve">Chess Heroes: A </w:t>
      </w:r>
      <w:r w:rsidR="004C3C10">
        <w:rPr>
          <w:lang w:val="en-GB"/>
        </w:rPr>
        <w:t>Post Mortem</w:t>
      </w:r>
    </w:p>
    <w:p w14:paraId="4E68BA24" w14:textId="77777777" w:rsidR="004C3C10" w:rsidRDefault="004C3C10">
      <w:pPr>
        <w:rPr>
          <w:lang w:val="en-GB"/>
        </w:rPr>
      </w:pPr>
    </w:p>
    <w:p w14:paraId="22B9C947" w14:textId="77777777" w:rsidR="00DA4A1E" w:rsidRDefault="004C3C10">
      <w:pPr>
        <w:rPr>
          <w:lang w:val="en-GB"/>
        </w:rPr>
      </w:pPr>
      <w:r>
        <w:rPr>
          <w:lang w:val="en-GB"/>
        </w:rPr>
        <w:t>‘Whatever happened to</w:t>
      </w:r>
    </w:p>
    <w:p w14:paraId="4C6B663C" w14:textId="77777777" w:rsidR="004C3C10" w:rsidRDefault="004C3C10">
      <w:pPr>
        <w:rPr>
          <w:lang w:val="en-GB"/>
        </w:rPr>
      </w:pPr>
      <w:r>
        <w:rPr>
          <w:lang w:val="en-GB"/>
        </w:rPr>
        <w:t>David Bronstein?</w:t>
      </w:r>
    </w:p>
    <w:p w14:paraId="4F3DE38A" w14:textId="77777777" w:rsidR="004C3C10" w:rsidRDefault="004C3C10">
      <w:pPr>
        <w:rPr>
          <w:lang w:val="en-GB"/>
        </w:rPr>
      </w:pPr>
      <w:r>
        <w:rPr>
          <w:lang w:val="en-GB"/>
        </w:rPr>
        <w:t>He got skewered and checkmated,</w:t>
      </w:r>
    </w:p>
    <w:p w14:paraId="144EF383" w14:textId="77777777" w:rsidR="004C3C10" w:rsidRDefault="004C3C10">
      <w:pPr>
        <w:rPr>
          <w:lang w:val="en-GB"/>
        </w:rPr>
      </w:pPr>
      <w:r>
        <w:rPr>
          <w:lang w:val="en-GB"/>
        </w:rPr>
        <w:t xml:space="preserve">And then critiqued by </w:t>
      </w:r>
      <w:proofErr w:type="spellStart"/>
      <w:r>
        <w:rPr>
          <w:lang w:val="en-GB"/>
        </w:rPr>
        <w:t>Sosonko</w:t>
      </w:r>
      <w:proofErr w:type="spellEnd"/>
      <w:r>
        <w:rPr>
          <w:lang w:val="en-GB"/>
        </w:rPr>
        <w:t>.’</w:t>
      </w:r>
    </w:p>
    <w:p w14:paraId="33E09BEB" w14:textId="77777777" w:rsidR="004C3C10" w:rsidRPr="004C3C10" w:rsidRDefault="004C3C10">
      <w:pPr>
        <w:rPr>
          <w:i/>
          <w:lang w:val="en-GB"/>
        </w:rPr>
      </w:pPr>
      <w:r w:rsidRPr="004C3C10">
        <w:rPr>
          <w:i/>
          <w:lang w:val="en-GB"/>
        </w:rPr>
        <w:t>(</w:t>
      </w:r>
      <w:hyperlink r:id="rId5" w:history="1">
        <w:r w:rsidRPr="00406E62">
          <w:rPr>
            <w:rStyle w:val="Hyperlink"/>
            <w:i/>
            <w:lang w:val="en-GB"/>
          </w:rPr>
          <w:t>No More Heroes</w:t>
        </w:r>
      </w:hyperlink>
      <w:r w:rsidRPr="004C3C10">
        <w:rPr>
          <w:i/>
          <w:lang w:val="en-GB"/>
        </w:rPr>
        <w:t>, The Stranglers)</w:t>
      </w:r>
    </w:p>
    <w:p w14:paraId="4ACA4A1B" w14:textId="77777777" w:rsidR="00406E62" w:rsidRDefault="00406E62">
      <w:pPr>
        <w:rPr>
          <w:lang w:val="en-GB"/>
        </w:rPr>
      </w:pPr>
    </w:p>
    <w:p w14:paraId="4D89CF71" w14:textId="5177FDBC" w:rsidR="004C3C10" w:rsidRDefault="004C3C10">
      <w:pPr>
        <w:rPr>
          <w:lang w:val="en-GB"/>
        </w:rPr>
      </w:pPr>
      <w:r>
        <w:rPr>
          <w:lang w:val="en-GB"/>
        </w:rPr>
        <w:t xml:space="preserve">As </w:t>
      </w:r>
      <w:r w:rsidR="00406E62">
        <w:rPr>
          <w:lang w:val="en-GB"/>
        </w:rPr>
        <w:t xml:space="preserve">funeral </w:t>
      </w:r>
      <w:r>
        <w:rPr>
          <w:lang w:val="en-GB"/>
        </w:rPr>
        <w:t>eulogies go, you would be hard pressed to beat the one for Graham Chapman, delivered by John Cleese at a memorial service in 19</w:t>
      </w:r>
      <w:r w:rsidR="00BA161E">
        <w:rPr>
          <w:lang w:val="en-GB"/>
        </w:rPr>
        <w:t>89 after his fellow Python had ‘</w:t>
      </w:r>
      <w:r>
        <w:rPr>
          <w:lang w:val="en-GB"/>
        </w:rPr>
        <w:t xml:space="preserve">gone to meet the </w:t>
      </w:r>
      <w:r w:rsidR="00991545">
        <w:rPr>
          <w:lang w:val="en-GB"/>
        </w:rPr>
        <w:t xml:space="preserve">Great </w:t>
      </w:r>
      <w:r w:rsidR="00406E62">
        <w:rPr>
          <w:lang w:val="en-GB"/>
        </w:rPr>
        <w:t>H</w:t>
      </w:r>
      <w:r>
        <w:rPr>
          <w:lang w:val="en-GB"/>
        </w:rPr>
        <w:t xml:space="preserve">ead of </w:t>
      </w:r>
      <w:r w:rsidR="00406E62">
        <w:rPr>
          <w:lang w:val="en-GB"/>
        </w:rPr>
        <w:t>L</w:t>
      </w:r>
      <w:r>
        <w:rPr>
          <w:lang w:val="en-GB"/>
        </w:rPr>
        <w:t xml:space="preserve">ight </w:t>
      </w:r>
      <w:r w:rsidR="00406E62">
        <w:rPr>
          <w:lang w:val="en-GB"/>
        </w:rPr>
        <w:t>E</w:t>
      </w:r>
      <w:r>
        <w:rPr>
          <w:lang w:val="en-GB"/>
        </w:rPr>
        <w:t>ntertainment in the sky.</w:t>
      </w:r>
      <w:r w:rsidR="00BA161E">
        <w:rPr>
          <w:lang w:val="en-GB"/>
        </w:rPr>
        <w:t>’</w:t>
      </w:r>
      <w:r w:rsidR="00406E62">
        <w:rPr>
          <w:lang w:val="en-GB"/>
        </w:rPr>
        <w:t xml:space="preserve"> </w:t>
      </w:r>
      <w:r>
        <w:rPr>
          <w:lang w:val="en-GB"/>
        </w:rPr>
        <w:t xml:space="preserve">It was the antithesis of good taste, insulting in the extreme, and had the audience in stitches with laughter. No, I’m not going to quote it here (this is a family publication) but you can </w:t>
      </w:r>
      <w:hyperlink r:id="rId6" w:history="1">
        <w:r w:rsidRPr="00AE6234">
          <w:rPr>
            <w:rStyle w:val="Hyperlink"/>
            <w:lang w:val="en-GB"/>
          </w:rPr>
          <w:t>Google it</w:t>
        </w:r>
      </w:hyperlink>
      <w:r>
        <w:rPr>
          <w:lang w:val="en-GB"/>
        </w:rPr>
        <w:t xml:space="preserve"> if you want to.</w:t>
      </w:r>
    </w:p>
    <w:p w14:paraId="3AE7EF87" w14:textId="77777777" w:rsidR="00406E62" w:rsidRDefault="00406E62">
      <w:pPr>
        <w:rPr>
          <w:lang w:val="en-GB"/>
        </w:rPr>
      </w:pPr>
      <w:r>
        <w:rPr>
          <w:lang w:val="en-GB"/>
        </w:rPr>
        <w:t xml:space="preserve">There are many ways of remembering our chess heroes. Some get books written about them (such as Bronstein or Viktor </w:t>
      </w:r>
      <w:proofErr w:type="spellStart"/>
      <w:r>
        <w:rPr>
          <w:lang w:val="en-GB"/>
        </w:rPr>
        <w:t>Korchnoi</w:t>
      </w:r>
      <w:proofErr w:type="spellEnd"/>
      <w:r>
        <w:rPr>
          <w:lang w:val="en-GB"/>
        </w:rPr>
        <w:t xml:space="preserve">, in the excellent works by Dutch GM </w:t>
      </w:r>
      <w:proofErr w:type="spellStart"/>
      <w:r>
        <w:rPr>
          <w:lang w:val="en-GB"/>
        </w:rPr>
        <w:t>Genna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Sosonko</w:t>
      </w:r>
      <w:proofErr w:type="spellEnd"/>
      <w:r>
        <w:rPr>
          <w:lang w:val="en-GB"/>
        </w:rPr>
        <w:t xml:space="preserve">), some get famous tournaments named after them, and others are fondly remembered over a fun evening of blitz (the ones commemorating IMs Andrew </w:t>
      </w:r>
      <w:proofErr w:type="spellStart"/>
      <w:r>
        <w:rPr>
          <w:lang w:val="en-GB"/>
        </w:rPr>
        <w:t>Whiteley</w:t>
      </w:r>
      <w:proofErr w:type="spellEnd"/>
      <w:r>
        <w:rPr>
          <w:lang w:val="en-GB"/>
        </w:rPr>
        <w:t xml:space="preserve"> and Colin Crouch in a London pub come to mind).</w:t>
      </w:r>
    </w:p>
    <w:p w14:paraId="6EDCE0D6" w14:textId="366D2EA2" w:rsidR="00AE6234" w:rsidRDefault="00406E62">
      <w:pPr>
        <w:rPr>
          <w:lang w:val="en-GB"/>
        </w:rPr>
      </w:pPr>
      <w:r>
        <w:rPr>
          <w:lang w:val="en-GB"/>
        </w:rPr>
        <w:t>Certain images stick in my mind when I recall some of my favourite players</w:t>
      </w:r>
      <w:r w:rsidR="00DA4A1E">
        <w:rPr>
          <w:lang w:val="en-GB"/>
        </w:rPr>
        <w:t xml:space="preserve">, now sadly no longer with us. Bronstein, who once let his clock run down 20 minutes against me in a weekend tournament, just so he could thrash me at blitz. Of Andrew </w:t>
      </w:r>
      <w:proofErr w:type="spellStart"/>
      <w:r w:rsidR="00DA4A1E">
        <w:rPr>
          <w:lang w:val="en-GB"/>
        </w:rPr>
        <w:t>Whiteley</w:t>
      </w:r>
      <w:proofErr w:type="spellEnd"/>
      <w:r w:rsidR="00DA4A1E">
        <w:rPr>
          <w:lang w:val="en-GB"/>
        </w:rPr>
        <w:t>, smoking his knight-shaped pipe at the chess</w:t>
      </w:r>
      <w:r w:rsidR="00AE6234">
        <w:rPr>
          <w:lang w:val="en-GB"/>
        </w:rPr>
        <w:t>-</w:t>
      </w:r>
      <w:r w:rsidR="00DA4A1E">
        <w:rPr>
          <w:lang w:val="en-GB"/>
        </w:rPr>
        <w:t xml:space="preserve">playing bar of the King’s Head (try doing that these days); and of Colin Crouch, flapping his arms </w:t>
      </w:r>
      <w:r w:rsidR="000C066C">
        <w:rPr>
          <w:lang w:val="en-GB"/>
        </w:rPr>
        <w:t xml:space="preserve">nervously </w:t>
      </w:r>
      <w:r w:rsidR="00DA4A1E">
        <w:rPr>
          <w:lang w:val="en-GB"/>
        </w:rPr>
        <w:t xml:space="preserve">during a tournament game or chortling away at some </w:t>
      </w:r>
      <w:r w:rsidR="00A66699">
        <w:rPr>
          <w:lang w:val="en-GB"/>
        </w:rPr>
        <w:t xml:space="preserve">scathing article </w:t>
      </w:r>
      <w:r w:rsidR="00DA4A1E">
        <w:rPr>
          <w:lang w:val="en-GB"/>
        </w:rPr>
        <w:t xml:space="preserve">he had penned for the satirical magazine </w:t>
      </w:r>
      <w:r w:rsidR="00DA4A1E" w:rsidRPr="00BA161E">
        <w:rPr>
          <w:i/>
          <w:lang w:val="en-GB"/>
        </w:rPr>
        <w:t>Ki</w:t>
      </w:r>
      <w:r w:rsidR="00DA4A1E" w:rsidRPr="00BA161E">
        <w:rPr>
          <w:i/>
          <w:lang w:val="en-GB"/>
        </w:rPr>
        <w:t>n</w:t>
      </w:r>
      <w:r w:rsidR="00DA4A1E" w:rsidRPr="00BA161E">
        <w:rPr>
          <w:i/>
          <w:lang w:val="en-GB"/>
        </w:rPr>
        <w:t>gpin</w:t>
      </w:r>
      <w:r w:rsidR="00BA161E">
        <w:rPr>
          <w:i/>
          <w:lang w:val="en-GB"/>
        </w:rPr>
        <w:t>.</w:t>
      </w:r>
    </w:p>
    <w:p w14:paraId="2AAA66EF" w14:textId="0A8BE268" w:rsidR="00CE65E5" w:rsidRDefault="00AE6234">
      <w:pPr>
        <w:rPr>
          <w:lang w:val="en-GB"/>
        </w:rPr>
      </w:pPr>
      <w:r>
        <w:rPr>
          <w:lang w:val="en-GB"/>
        </w:rPr>
        <w:t xml:space="preserve">Another </w:t>
      </w:r>
      <w:r w:rsidR="00DA4A1E">
        <w:rPr>
          <w:lang w:val="en-GB"/>
        </w:rPr>
        <w:t xml:space="preserve">player you may not have heard of, but </w:t>
      </w:r>
      <w:r>
        <w:rPr>
          <w:lang w:val="en-GB"/>
        </w:rPr>
        <w:t xml:space="preserve">who remains </w:t>
      </w:r>
      <w:r w:rsidR="00DA4A1E">
        <w:rPr>
          <w:lang w:val="en-GB"/>
        </w:rPr>
        <w:t xml:space="preserve">very </w:t>
      </w:r>
      <w:r>
        <w:rPr>
          <w:lang w:val="en-GB"/>
        </w:rPr>
        <w:t xml:space="preserve">dear </w:t>
      </w:r>
      <w:r w:rsidR="00DA4A1E">
        <w:rPr>
          <w:lang w:val="en-GB"/>
        </w:rPr>
        <w:t xml:space="preserve">to me, </w:t>
      </w:r>
      <w:r>
        <w:rPr>
          <w:lang w:val="en-GB"/>
        </w:rPr>
        <w:t xml:space="preserve">was a certain </w:t>
      </w:r>
      <w:r w:rsidR="00DA4A1E">
        <w:rPr>
          <w:lang w:val="en-GB"/>
        </w:rPr>
        <w:t>E.L. Stuart</w:t>
      </w:r>
      <w:r>
        <w:rPr>
          <w:lang w:val="en-GB"/>
        </w:rPr>
        <w:t xml:space="preserve"> (</w:t>
      </w:r>
      <w:r w:rsidR="00CE65E5">
        <w:rPr>
          <w:lang w:val="en-GB"/>
        </w:rPr>
        <w:t xml:space="preserve">his finest achievement was finishing </w:t>
      </w:r>
      <w:r>
        <w:rPr>
          <w:lang w:val="en-GB"/>
        </w:rPr>
        <w:t>2nd in the 1952 British Championship</w:t>
      </w:r>
      <w:r w:rsidR="00CE65E5">
        <w:rPr>
          <w:lang w:val="en-GB"/>
        </w:rPr>
        <w:t xml:space="preserve"> in Chester</w:t>
      </w:r>
      <w:r>
        <w:rPr>
          <w:lang w:val="en-GB"/>
        </w:rPr>
        <w:t>). Many years later, Les shared his secret</w:t>
      </w:r>
      <w:r w:rsidR="00BA161E">
        <w:rPr>
          <w:lang w:val="en-GB"/>
        </w:rPr>
        <w:t xml:space="preserve"> </w:t>
      </w:r>
      <w:r w:rsidR="00CE65E5">
        <w:rPr>
          <w:lang w:val="en-GB"/>
        </w:rPr>
        <w:t>intricate</w:t>
      </w:r>
      <w:r>
        <w:rPr>
          <w:lang w:val="en-GB"/>
        </w:rPr>
        <w:t xml:space="preserve"> analysis of the Sicilian Pin Variation with me at his home in Darlington</w:t>
      </w:r>
      <w:r w:rsidR="000C066C">
        <w:rPr>
          <w:lang w:val="en-GB"/>
        </w:rPr>
        <w:t xml:space="preserve">. </w:t>
      </w:r>
      <w:r>
        <w:rPr>
          <w:lang w:val="en-GB"/>
        </w:rPr>
        <w:t xml:space="preserve">I also recall him </w:t>
      </w:r>
      <w:r w:rsidR="000C066C">
        <w:rPr>
          <w:lang w:val="en-GB"/>
        </w:rPr>
        <w:t xml:space="preserve">(less expertly) </w:t>
      </w:r>
      <w:r>
        <w:rPr>
          <w:lang w:val="en-GB"/>
        </w:rPr>
        <w:t xml:space="preserve">inadvertently bouncing his pipe off our board and into my lap during a time scramble in a Newcastle </w:t>
      </w:r>
      <w:r w:rsidR="00BA161E">
        <w:rPr>
          <w:lang w:val="en-GB"/>
        </w:rPr>
        <w:t>L</w:t>
      </w:r>
      <w:bookmarkStart w:id="0" w:name="_GoBack"/>
      <w:bookmarkEnd w:id="0"/>
      <w:r>
        <w:rPr>
          <w:lang w:val="en-GB"/>
        </w:rPr>
        <w:t xml:space="preserve">eague game, or the time he decided the best way to get around the just-introduced smoking ban </w:t>
      </w:r>
      <w:r w:rsidR="00CE65E5">
        <w:rPr>
          <w:lang w:val="en-GB"/>
        </w:rPr>
        <w:t xml:space="preserve">in tournaments </w:t>
      </w:r>
      <w:r>
        <w:rPr>
          <w:lang w:val="en-GB"/>
        </w:rPr>
        <w:t>was by loudly ch</w:t>
      </w:r>
      <w:r w:rsidR="00991545">
        <w:rPr>
          <w:lang w:val="en-GB"/>
        </w:rPr>
        <w:t xml:space="preserve">omping away at </w:t>
      </w:r>
      <w:r>
        <w:rPr>
          <w:lang w:val="en-GB"/>
        </w:rPr>
        <w:t>Nicorette gum with his false teeth throughout the 199</w:t>
      </w:r>
      <w:r w:rsidR="000C066C">
        <w:rPr>
          <w:lang w:val="en-GB"/>
        </w:rPr>
        <w:t>4</w:t>
      </w:r>
      <w:r>
        <w:rPr>
          <w:lang w:val="en-GB"/>
        </w:rPr>
        <w:t xml:space="preserve"> Sheffield Congress.</w:t>
      </w:r>
      <w:r w:rsidR="00CE65E5">
        <w:rPr>
          <w:lang w:val="en-GB"/>
        </w:rPr>
        <w:t xml:space="preserve"> </w:t>
      </w:r>
    </w:p>
    <w:p w14:paraId="663B9598" w14:textId="77777777" w:rsidR="004C3C10" w:rsidRDefault="00CE65E5">
      <w:pPr>
        <w:rPr>
          <w:lang w:val="en-GB"/>
        </w:rPr>
      </w:pPr>
      <w:r>
        <w:rPr>
          <w:lang w:val="en-GB"/>
        </w:rPr>
        <w:t>Another of my best chess friends was Eric Isherwood, of Killingworth Chess Club, a player of modest chess strength but a heart of gold, who often invited clubmates to his home for an after-hours drink and friendly game after the pubs had shut.</w:t>
      </w:r>
    </w:p>
    <w:p w14:paraId="16E6DFF5" w14:textId="30AB8B4A" w:rsidR="004C3C10" w:rsidRDefault="00991545">
      <w:pPr>
        <w:rPr>
          <w:lang w:val="en-GB"/>
        </w:rPr>
      </w:pPr>
      <w:r>
        <w:rPr>
          <w:lang w:val="en-GB"/>
        </w:rPr>
        <w:t>Recent events have prompted me to think of chess players departed, and to wonder what kind of legacy they leave. Some players leave behind beautiful games to remember them by; m</w:t>
      </w:r>
      <w:r w:rsidR="000C066C">
        <w:rPr>
          <w:lang w:val="en-GB"/>
        </w:rPr>
        <w:t xml:space="preserve">any </w:t>
      </w:r>
      <w:r>
        <w:rPr>
          <w:lang w:val="en-GB"/>
        </w:rPr>
        <w:t xml:space="preserve">of us are lucky if we play one of those in a blue moon, and that it is somehow recorded for posterity. Other people leave </w:t>
      </w:r>
      <w:r>
        <w:rPr>
          <w:lang w:val="en-GB"/>
        </w:rPr>
        <w:lastRenderedPageBreak/>
        <w:t xml:space="preserve">bequests in their wills, to </w:t>
      </w:r>
      <w:r w:rsidR="00CE65E5">
        <w:rPr>
          <w:lang w:val="en-GB"/>
        </w:rPr>
        <w:t xml:space="preserve">fantastic </w:t>
      </w:r>
      <w:r>
        <w:rPr>
          <w:lang w:val="en-GB"/>
        </w:rPr>
        <w:t xml:space="preserve">chess charities such as the </w:t>
      </w:r>
      <w:hyperlink r:id="rId7" w:history="1">
        <w:r w:rsidRPr="003933AF">
          <w:rPr>
            <w:rStyle w:val="Hyperlink"/>
            <w:lang w:val="en-GB"/>
          </w:rPr>
          <w:t>Chess Trust</w:t>
        </w:r>
      </w:hyperlink>
      <w:r>
        <w:rPr>
          <w:lang w:val="en-GB"/>
        </w:rPr>
        <w:t xml:space="preserve">, </w:t>
      </w:r>
      <w:hyperlink r:id="rId8" w:history="1">
        <w:r w:rsidRPr="003933AF">
          <w:rPr>
            <w:rStyle w:val="Hyperlink"/>
            <w:lang w:val="en-GB"/>
          </w:rPr>
          <w:t>The Friends of Chess</w:t>
        </w:r>
      </w:hyperlink>
      <w:r>
        <w:rPr>
          <w:lang w:val="en-GB"/>
        </w:rPr>
        <w:t xml:space="preserve">, or </w:t>
      </w:r>
      <w:hyperlink r:id="rId9" w:history="1">
        <w:r w:rsidRPr="003933AF">
          <w:rPr>
            <w:rStyle w:val="Hyperlink"/>
            <w:lang w:val="en-GB"/>
          </w:rPr>
          <w:t>Chess in Schools and Communities</w:t>
        </w:r>
      </w:hyperlink>
      <w:r>
        <w:rPr>
          <w:lang w:val="en-GB"/>
        </w:rPr>
        <w:t xml:space="preserve">. </w:t>
      </w:r>
    </w:p>
    <w:p w14:paraId="322A7785" w14:textId="77777777" w:rsidR="00991545" w:rsidRDefault="00991545">
      <w:pPr>
        <w:rPr>
          <w:lang w:val="en-GB"/>
        </w:rPr>
      </w:pPr>
      <w:r>
        <w:rPr>
          <w:lang w:val="en-GB"/>
        </w:rPr>
        <w:t>But what can we</w:t>
      </w:r>
      <w:r w:rsidR="00CE65E5">
        <w:rPr>
          <w:lang w:val="en-GB"/>
        </w:rPr>
        <w:t>, the living,</w:t>
      </w:r>
      <w:r>
        <w:rPr>
          <w:lang w:val="en-GB"/>
        </w:rPr>
        <w:t xml:space="preserve"> do to best commemorate the departed? </w:t>
      </w:r>
      <w:r w:rsidR="00CE65E5">
        <w:rPr>
          <w:lang w:val="en-GB"/>
        </w:rPr>
        <w:t>Given the rapidly ageing population of club players in the UK, i</w:t>
      </w:r>
      <w:r>
        <w:rPr>
          <w:lang w:val="en-GB"/>
        </w:rPr>
        <w:t xml:space="preserve">t seems to me that there is one </w:t>
      </w:r>
      <w:r w:rsidR="00CE65E5">
        <w:rPr>
          <w:lang w:val="en-GB"/>
        </w:rPr>
        <w:t xml:space="preserve">great, </w:t>
      </w:r>
      <w:r>
        <w:rPr>
          <w:lang w:val="en-GB"/>
        </w:rPr>
        <w:t xml:space="preserve">simple thing we can do: Introduce </w:t>
      </w:r>
      <w:r w:rsidR="00CE65E5">
        <w:rPr>
          <w:lang w:val="en-GB"/>
        </w:rPr>
        <w:t xml:space="preserve">a young person </w:t>
      </w:r>
      <w:r>
        <w:rPr>
          <w:lang w:val="en-GB"/>
        </w:rPr>
        <w:t>to the game w</w:t>
      </w:r>
      <w:r w:rsidR="00CE65E5">
        <w:rPr>
          <w:lang w:val="en-GB"/>
        </w:rPr>
        <w:t>ho otherwise would not learn it</w:t>
      </w:r>
      <w:r>
        <w:rPr>
          <w:lang w:val="en-GB"/>
        </w:rPr>
        <w:t>. It can be a</w:t>
      </w:r>
      <w:r w:rsidR="00CE65E5">
        <w:rPr>
          <w:lang w:val="en-GB"/>
        </w:rPr>
        <w:t xml:space="preserve"> friend, a grandchild, someone at our local library, a work colleague, or even a total stranger.</w:t>
      </w:r>
      <w:r w:rsidR="000C066C">
        <w:rPr>
          <w:lang w:val="en-GB"/>
        </w:rPr>
        <w:t xml:space="preserve"> Teach them how the pieces move; show them how to avoid Scholar’s Mate; share an instructive checkmate or puzzle.</w:t>
      </w:r>
    </w:p>
    <w:p w14:paraId="22380807" w14:textId="77777777" w:rsidR="00CE65E5" w:rsidRDefault="00CE65E5">
      <w:pPr>
        <w:rPr>
          <w:lang w:val="en-GB"/>
        </w:rPr>
      </w:pPr>
      <w:r>
        <w:rPr>
          <w:lang w:val="en-GB"/>
        </w:rPr>
        <w:t xml:space="preserve">Seeing the joy of learning chess in </w:t>
      </w:r>
      <w:r w:rsidR="000C066C">
        <w:rPr>
          <w:lang w:val="en-GB"/>
        </w:rPr>
        <w:t xml:space="preserve">the eyes of </w:t>
      </w:r>
      <w:r>
        <w:rPr>
          <w:lang w:val="en-GB"/>
        </w:rPr>
        <w:t xml:space="preserve">someone new can be a wonderful thing. It enables us to realise that we are merely custodians of the game </w:t>
      </w:r>
      <w:r w:rsidR="000C066C">
        <w:rPr>
          <w:lang w:val="en-GB"/>
        </w:rPr>
        <w:t xml:space="preserve">we love </w:t>
      </w:r>
      <w:r>
        <w:rPr>
          <w:lang w:val="en-GB"/>
        </w:rPr>
        <w:t xml:space="preserve">for future generations. </w:t>
      </w:r>
    </w:p>
    <w:p w14:paraId="5A98BECC" w14:textId="77777777" w:rsidR="00CE65E5" w:rsidRDefault="00CE65E5">
      <w:pPr>
        <w:rPr>
          <w:lang w:val="en-GB"/>
        </w:rPr>
      </w:pPr>
    </w:p>
    <w:p w14:paraId="30DC722D" w14:textId="77777777" w:rsidR="00CE65E5" w:rsidRDefault="00CE65E5">
      <w:pPr>
        <w:rPr>
          <w:lang w:val="en-GB"/>
        </w:rPr>
      </w:pPr>
    </w:p>
    <w:p w14:paraId="1414E890" w14:textId="77777777" w:rsidR="004C3C10" w:rsidRDefault="004C3C10">
      <w:pPr>
        <w:rPr>
          <w:lang w:val="en-GB"/>
        </w:rPr>
      </w:pPr>
    </w:p>
    <w:p w14:paraId="012AA958" w14:textId="77777777" w:rsidR="004C3C10" w:rsidRPr="004C3C10" w:rsidRDefault="004C3C10">
      <w:pPr>
        <w:rPr>
          <w:lang w:val="en-GB"/>
        </w:rPr>
      </w:pPr>
    </w:p>
    <w:sectPr w:rsidR="004C3C10" w:rsidRPr="004C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10"/>
    <w:rsid w:val="000C066C"/>
    <w:rsid w:val="003933AF"/>
    <w:rsid w:val="003B178A"/>
    <w:rsid w:val="00406E62"/>
    <w:rsid w:val="004C3C10"/>
    <w:rsid w:val="00643AAD"/>
    <w:rsid w:val="00953F84"/>
    <w:rsid w:val="00991545"/>
    <w:rsid w:val="00A66699"/>
    <w:rsid w:val="00A74FD7"/>
    <w:rsid w:val="00AE6234"/>
    <w:rsid w:val="00BA161E"/>
    <w:rsid w:val="00CC0862"/>
    <w:rsid w:val="00CE65E5"/>
    <w:rsid w:val="00DA4A1E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C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E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6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E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6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-gfIgA-PYyQ" TargetMode="External"/><Relationship Id="rId6" Type="http://schemas.openxmlformats.org/officeDocument/2006/relationships/hyperlink" Target="https://www.youtube.com/watch?v=CkxCHybM6Ek" TargetMode="External"/><Relationship Id="rId7" Type="http://schemas.openxmlformats.org/officeDocument/2006/relationships/hyperlink" Target="http://www.chesstrust.org.uk/" TargetMode="External"/><Relationship Id="rId8" Type="http://schemas.openxmlformats.org/officeDocument/2006/relationships/hyperlink" Target="https://friendsofchess.wordpress.com/" TargetMode="External"/><Relationship Id="rId9" Type="http://schemas.openxmlformats.org/officeDocument/2006/relationships/hyperlink" Target="https://www.chessinschools.co.uk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Wall</dc:creator>
  <cp:keywords/>
  <dc:description/>
  <cp:lastModifiedBy>Mark</cp:lastModifiedBy>
  <cp:revision>3</cp:revision>
  <dcterms:created xsi:type="dcterms:W3CDTF">2019-01-09T08:46:00Z</dcterms:created>
  <dcterms:modified xsi:type="dcterms:W3CDTF">2019-01-09T08:49:00Z</dcterms:modified>
</cp:coreProperties>
</file>