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323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81"/>
        <w:gridCol w:w="4117"/>
      </w:tblGrid>
      <w:tr w:rsidR="00FD652B" w:rsidRPr="00AA4794" w:rsidTr="00372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550"/>
        </w:trPr>
        <w:tc>
          <w:tcPr>
            <w:tcW w:w="7381" w:type="dxa"/>
            <w:tcMar>
              <w:right w:w="288" w:type="dxa"/>
            </w:tcMar>
          </w:tcPr>
          <w:p w:rsidR="00FD652B" w:rsidRPr="00AA4794" w:rsidRDefault="00FD652B" w:rsidP="003F7D8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988230F" wp14:editId="46B59FB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4344035" cy="3133725"/>
                  <wp:effectExtent l="0" t="0" r="0" b="0"/>
                  <wp:wrapThrough wrapText="bothSides">
                    <wp:wrapPolygon edited="0">
                      <wp:start x="0" y="0"/>
                      <wp:lineTo x="0" y="21534"/>
                      <wp:lineTo x="21502" y="21534"/>
                      <wp:lineTo x="21502" y="0"/>
                      <wp:lineTo x="0" y="0"/>
                    </wp:wrapPolygon>
                  </wp:wrapThrough>
                  <wp:docPr id="5" name="Picture 3" descr="C:\Users\Black\AppData\Local\Microsoft\Windows\INetCache\IE\O64E7TUO\chess-2-desibant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lack\AppData\Local\Microsoft\Windows\INetCache\IE\O64E7TUO\chess-2-desibant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03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softHyphen/>
            </w:r>
            <w:r>
              <w:rPr>
                <w:noProof/>
                <w:lang w:val="en-GB" w:eastAsia="en-GB"/>
              </w:rPr>
              <w:softHyphen/>
            </w:r>
            <w:r>
              <w:rPr>
                <w:noProof/>
                <w:lang w:val="en-GB" w:eastAsia="en-GB"/>
              </w:rPr>
              <w:softHyphen/>
            </w:r>
            <w:r>
              <w:rPr>
                <w:noProof/>
                <w:lang w:val="en-GB" w:eastAsia="en-GB"/>
              </w:rPr>
              <w:softHyphen/>
            </w:r>
          </w:p>
          <w:p w:rsidR="00FD652B" w:rsidRPr="001146CD" w:rsidRDefault="001146CD" w:rsidP="003F7D86">
            <w:pPr>
              <w:pStyle w:val="Date"/>
              <w:rPr>
                <w:b/>
                <w:sz w:val="72"/>
                <w:szCs w:val="72"/>
              </w:rPr>
            </w:pPr>
            <w:r w:rsidRPr="001146CD">
              <w:rPr>
                <w:b/>
                <w:sz w:val="72"/>
                <w:szCs w:val="72"/>
              </w:rPr>
              <w:t>17</w:t>
            </w:r>
            <w:r w:rsidRPr="001146CD">
              <w:rPr>
                <w:b/>
                <w:sz w:val="72"/>
                <w:szCs w:val="72"/>
                <w:vertAlign w:val="superscript"/>
              </w:rPr>
              <w:t>th</w:t>
            </w:r>
            <w:r w:rsidRPr="001146CD">
              <w:rPr>
                <w:b/>
                <w:sz w:val="72"/>
                <w:szCs w:val="72"/>
              </w:rPr>
              <w:t xml:space="preserve"> feb 2019</w:t>
            </w:r>
          </w:p>
          <w:p w:rsidR="00FD652B" w:rsidRPr="001146CD" w:rsidRDefault="00FD652B" w:rsidP="003F7D86">
            <w:pPr>
              <w:pStyle w:val="Title"/>
              <w:rPr>
                <w:b/>
                <w:sz w:val="72"/>
                <w:szCs w:val="72"/>
              </w:rPr>
            </w:pPr>
            <w:r w:rsidRPr="001146CD">
              <w:rPr>
                <w:b/>
                <w:sz w:val="72"/>
                <w:szCs w:val="72"/>
              </w:rPr>
              <w:t>North staffs chess training day</w:t>
            </w:r>
          </w:p>
          <w:p w:rsidR="001146CD" w:rsidRPr="001146CD" w:rsidRDefault="00FD652B" w:rsidP="001146CD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1146CD">
              <w:rPr>
                <w:rFonts w:ascii="Calibri" w:hAnsi="Calibri" w:cs="Calibri"/>
              </w:rPr>
              <w:t>With Welsh International Jonathan Blackburn</w:t>
            </w:r>
          </w:p>
          <w:p w:rsidR="00FD652B" w:rsidRPr="001146CD" w:rsidRDefault="0080314B" w:rsidP="003F7D8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Ideall</w:t>
            </w:r>
            <w:r w:rsidR="00FD652B" w:rsidRPr="001146CD">
              <w:rPr>
                <w:rFonts w:ascii="Calibri Light" w:hAnsi="Calibri Light" w:cs="Calibri Light"/>
                <w:b/>
              </w:rPr>
              <w:t>y for the improving chess player grade</w:t>
            </w:r>
            <w:r>
              <w:rPr>
                <w:rFonts w:ascii="Calibri Light" w:hAnsi="Calibri Light" w:cs="Calibri Light"/>
                <w:b/>
              </w:rPr>
              <w:t>d</w:t>
            </w:r>
            <w:r w:rsidR="00FD652B" w:rsidRPr="001146CD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 xml:space="preserve">under </w:t>
            </w:r>
            <w:r w:rsidR="00FD652B" w:rsidRPr="001146CD">
              <w:rPr>
                <w:rFonts w:ascii="Calibri Light" w:hAnsi="Calibri Light" w:cs="Calibri Light"/>
                <w:b/>
              </w:rPr>
              <w:t>130, any age welcome. Expect this event to challenge your minds!</w:t>
            </w:r>
          </w:p>
          <w:p w:rsidR="00FD652B" w:rsidRPr="001146CD" w:rsidRDefault="00FD652B" w:rsidP="003F7D86">
            <w:pPr>
              <w:rPr>
                <w:rFonts w:ascii="Calibri Light" w:hAnsi="Calibri Light" w:cs="Calibri Light"/>
                <w:b/>
              </w:rPr>
            </w:pPr>
            <w:r w:rsidRPr="001146CD">
              <w:rPr>
                <w:rFonts w:ascii="Calibri Light" w:hAnsi="Calibri Light" w:cs="Calibri Light"/>
                <w:b/>
              </w:rPr>
              <w:t xml:space="preserve">Topics to include:  </w:t>
            </w:r>
          </w:p>
          <w:p w:rsidR="00FD652B" w:rsidRPr="001146CD" w:rsidRDefault="00FD652B" w:rsidP="00FD65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146CD">
              <w:rPr>
                <w:rFonts w:ascii="Calibri Light" w:hAnsi="Calibri Light" w:cs="Calibri Light"/>
                <w:b/>
              </w:rPr>
              <w:t>How do I think – an example game</w:t>
            </w:r>
          </w:p>
          <w:p w:rsidR="00010B98" w:rsidRPr="001146CD" w:rsidRDefault="00010B98" w:rsidP="00010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Avoiding ‘nothing games’ – pla</w:t>
            </w:r>
            <w:r w:rsidR="00BC4233">
              <w:rPr>
                <w:rFonts w:ascii="Calibri Light" w:hAnsi="Calibri Light" w:cs="Calibri Light"/>
                <w:b/>
              </w:rPr>
              <w:t>y</w:t>
            </w:r>
            <w:r>
              <w:rPr>
                <w:rFonts w:ascii="Calibri Light" w:hAnsi="Calibri Light" w:cs="Calibri Light"/>
                <w:b/>
              </w:rPr>
              <w:t>ing to win</w:t>
            </w:r>
          </w:p>
          <w:p w:rsidR="00FD652B" w:rsidRPr="001146CD" w:rsidRDefault="00BC4233" w:rsidP="00FD65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Autopilot moves!</w:t>
            </w:r>
          </w:p>
          <w:p w:rsidR="00FD652B" w:rsidRDefault="00211182" w:rsidP="00FD65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Training to results,</w:t>
            </w:r>
            <w:r w:rsidR="00010B98">
              <w:rPr>
                <w:rFonts w:ascii="Calibri Light" w:hAnsi="Calibri Light" w:cs="Calibri Light"/>
                <w:b/>
              </w:rPr>
              <w:t xml:space="preserve"> endgame confidence</w:t>
            </w:r>
          </w:p>
          <w:p w:rsidR="001D7F1D" w:rsidRDefault="001D7F1D" w:rsidP="001D7F1D">
            <w:pPr>
              <w:pStyle w:val="ListParagraph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D652B" w:rsidRPr="001146CD" w:rsidRDefault="001D7F1D" w:rsidP="003F7D8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********** </w:t>
            </w:r>
            <w:r w:rsidRPr="001D7F1D">
              <w:rPr>
                <w:rFonts w:ascii="Calibri Light" w:hAnsi="Calibri Light" w:cs="Calibri Light"/>
                <w:b/>
                <w:color w:val="FF0000"/>
              </w:rPr>
              <w:t>PLACES AT THIS EVENT MUST BE PRE-BOOKED WITH A MAXIMUM OF 20 SLOTS AVAILABLE</w:t>
            </w:r>
            <w:r>
              <w:rPr>
                <w:rFonts w:ascii="Calibri Light" w:hAnsi="Calibri Light" w:cs="Calibri Light"/>
                <w:b/>
              </w:rPr>
              <w:t xml:space="preserve"> *************************</w:t>
            </w:r>
          </w:p>
          <w:p w:rsidR="003727F9" w:rsidRDefault="001D7F1D" w:rsidP="003727F9">
            <w:pPr>
              <w:tabs>
                <w:tab w:val="left" w:pos="2166"/>
              </w:tabs>
              <w:spacing w:line="240" w:lineRule="auto"/>
              <w:rPr>
                <w:b/>
                <w:color w:val="auto"/>
              </w:rPr>
            </w:pPr>
            <w:r w:rsidRPr="001D7F1D">
              <w:rPr>
                <w:b/>
              </w:rPr>
              <w:t>Reviews</w:t>
            </w:r>
            <w:r w:rsidR="00B76EEB">
              <w:rPr>
                <w:b/>
              </w:rPr>
              <w:t xml:space="preserve"> of the last training day</w:t>
            </w:r>
            <w:r w:rsidRPr="001D7F1D">
              <w:rPr>
                <w:b/>
              </w:rPr>
              <w:t xml:space="preserve">:  </w:t>
            </w:r>
            <w:r w:rsidRPr="001D7F1D">
              <w:rPr>
                <w:b/>
                <w:color w:val="auto"/>
              </w:rPr>
              <w:t>“</w:t>
            </w:r>
            <w:r w:rsidR="001B7413" w:rsidRPr="001D7F1D">
              <w:rPr>
                <w:b/>
                <w:color w:val="auto"/>
              </w:rPr>
              <w:t>Professional delivery by an accomplished player and teacher</w:t>
            </w:r>
            <w:r w:rsidRPr="001D7F1D">
              <w:rPr>
                <w:b/>
                <w:color w:val="auto"/>
              </w:rPr>
              <w:t>”</w:t>
            </w:r>
            <w:r>
              <w:rPr>
                <w:b/>
                <w:color w:val="auto"/>
              </w:rPr>
              <w:t xml:space="preserve">    </w:t>
            </w:r>
          </w:p>
          <w:p w:rsidR="00FD652B" w:rsidRPr="00B76EEB" w:rsidRDefault="001D7F1D" w:rsidP="00B76EEB">
            <w:pPr>
              <w:tabs>
                <w:tab w:val="left" w:pos="2166"/>
              </w:tabs>
              <w:spacing w:line="240" w:lineRule="auto"/>
              <w:rPr>
                <w:b/>
                <w:color w:val="auto"/>
              </w:rPr>
            </w:pPr>
            <w:r w:rsidRPr="001D7F1D">
              <w:rPr>
                <w:b/>
                <w:color w:val="auto"/>
              </w:rPr>
              <w:t>“</w:t>
            </w:r>
            <w:r w:rsidR="001B7413" w:rsidRPr="001D7F1D">
              <w:rPr>
                <w:b/>
                <w:color w:val="auto"/>
              </w:rPr>
              <w:t>I thoroughly enjoyed the cour</w:t>
            </w:r>
            <w:r w:rsidRPr="001D7F1D">
              <w:rPr>
                <w:b/>
                <w:color w:val="auto"/>
              </w:rPr>
              <w:t>se and think Jonathan B</w:t>
            </w:r>
            <w:r w:rsidR="001B7413" w:rsidRPr="001D7F1D">
              <w:rPr>
                <w:b/>
                <w:color w:val="auto"/>
              </w:rPr>
              <w:t xml:space="preserve">lackburn is a great </w:t>
            </w:r>
            <w:r w:rsidRPr="001D7F1D">
              <w:rPr>
                <w:b/>
                <w:color w:val="auto"/>
              </w:rPr>
              <w:t>teacher”</w:t>
            </w:r>
            <w:r w:rsidR="003727F9">
              <w:rPr>
                <w:b/>
                <w:color w:val="auto"/>
              </w:rPr>
              <w:t xml:space="preserve">            </w:t>
            </w:r>
          </w:p>
        </w:tc>
        <w:tc>
          <w:tcPr>
            <w:tcW w:w="4117" w:type="dxa"/>
          </w:tcPr>
          <w:p w:rsidR="00FD652B" w:rsidRDefault="009B108D" w:rsidP="003F7D86">
            <w:pPr>
              <w:pStyle w:val="Heading2"/>
              <w:outlineLvl w:val="1"/>
              <w:rPr>
                <w:b/>
              </w:rPr>
            </w:pPr>
            <w:r w:rsidRPr="009B108D">
              <w:rPr>
                <w:b/>
              </w:rPr>
              <w:t>17</w:t>
            </w:r>
            <w:r w:rsidRPr="009B108D">
              <w:rPr>
                <w:b/>
                <w:vertAlign w:val="superscript"/>
              </w:rPr>
              <w:t>th</w:t>
            </w:r>
            <w:r w:rsidRPr="009B108D">
              <w:rPr>
                <w:b/>
              </w:rPr>
              <w:t xml:space="preserve"> Feb 2019</w:t>
            </w:r>
          </w:p>
          <w:p w:rsidR="009B108D" w:rsidRPr="009B108D" w:rsidRDefault="00361315" w:rsidP="003F7D86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357483610"/>
                <w:placeholder>
                  <w:docPart w:val="1F03EA8BC2474E76B7483DE7F2B8385D"/>
                </w:placeholder>
                <w:temporary/>
                <w:showingPlcHdr/>
                <w:text/>
              </w:sdtPr>
              <w:sdtEndPr/>
              <w:sdtContent>
                <w:r w:rsidR="009B108D" w:rsidRPr="009B108D">
                  <w:rPr>
                    <w:b/>
                  </w:rPr>
                  <w:t>────</w:t>
                </w:r>
              </w:sdtContent>
            </w:sdt>
          </w:p>
          <w:p w:rsidR="00FD652B" w:rsidRPr="009B108D" w:rsidRDefault="00FD652B" w:rsidP="003F7D86">
            <w:pPr>
              <w:pStyle w:val="Heading2"/>
              <w:outlineLvl w:val="1"/>
              <w:rPr>
                <w:b/>
              </w:rPr>
            </w:pPr>
            <w:r w:rsidRPr="009B108D">
              <w:rPr>
                <w:b/>
              </w:rPr>
              <w:t>10 AM – 4 PM</w:t>
            </w:r>
          </w:p>
          <w:p w:rsidR="00FD652B" w:rsidRPr="009B108D" w:rsidRDefault="00361315" w:rsidP="003F7D86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-909312545"/>
                <w:placeholder>
                  <w:docPart w:val="A27D8B37CB444044A03899AA5D1361B6"/>
                </w:placeholder>
                <w:temporary/>
                <w:showingPlcHdr/>
                <w:text/>
              </w:sdtPr>
              <w:sdtEndPr/>
              <w:sdtContent>
                <w:r w:rsidR="00FD652B" w:rsidRPr="009B108D">
                  <w:rPr>
                    <w:b/>
                  </w:rPr>
                  <w:t>────</w:t>
                </w:r>
              </w:sdtContent>
            </w:sdt>
          </w:p>
          <w:p w:rsidR="00FD652B" w:rsidRPr="009B108D" w:rsidRDefault="00FD652B" w:rsidP="003F7D86">
            <w:pPr>
              <w:pStyle w:val="Heading2"/>
              <w:outlineLvl w:val="1"/>
              <w:rPr>
                <w:b/>
              </w:rPr>
            </w:pPr>
            <w:r w:rsidRPr="009B108D">
              <w:rPr>
                <w:b/>
              </w:rPr>
              <w:t>Tollgate Hotel</w:t>
            </w:r>
          </w:p>
          <w:p w:rsidR="00FD652B" w:rsidRPr="009B108D" w:rsidRDefault="00361315" w:rsidP="003F7D86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1193575528"/>
                <w:placeholder>
                  <w:docPart w:val="BCE90147779C440F9F81486EB22E6A0E"/>
                </w:placeholder>
                <w:temporary/>
                <w:showingPlcHdr/>
                <w:text/>
              </w:sdtPr>
              <w:sdtEndPr/>
              <w:sdtContent>
                <w:r w:rsidR="00FD652B" w:rsidRPr="009B108D">
                  <w:rPr>
                    <w:b/>
                  </w:rPr>
                  <w:t>────</w:t>
                </w:r>
              </w:sdtContent>
            </w:sdt>
          </w:p>
          <w:p w:rsidR="00FD652B" w:rsidRPr="009B108D" w:rsidRDefault="00FD652B" w:rsidP="003F7D86">
            <w:pPr>
              <w:pStyle w:val="Heading2"/>
              <w:outlineLvl w:val="1"/>
              <w:rPr>
                <w:b/>
              </w:rPr>
            </w:pPr>
            <w:r w:rsidRPr="009B108D">
              <w:rPr>
                <w:b/>
              </w:rPr>
              <w:t>All ages welcome!</w:t>
            </w:r>
          </w:p>
          <w:p w:rsidR="00FD652B" w:rsidRPr="009B108D" w:rsidRDefault="00361315" w:rsidP="003F7D86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-59171642"/>
                <w:placeholder>
                  <w:docPart w:val="860E7CFC736F4B4EBC5D9A2BFF7DBF0A"/>
                </w:placeholder>
                <w:temporary/>
                <w:showingPlcHdr/>
                <w:text/>
              </w:sdtPr>
              <w:sdtEndPr/>
              <w:sdtContent>
                <w:r w:rsidR="00FD652B" w:rsidRPr="009B108D">
                  <w:rPr>
                    <w:b/>
                  </w:rPr>
                  <w:t>────</w:t>
                </w:r>
              </w:sdtContent>
            </w:sdt>
          </w:p>
          <w:p w:rsidR="00FD652B" w:rsidRPr="009B108D" w:rsidRDefault="00FD652B" w:rsidP="003F7D86">
            <w:pPr>
              <w:pStyle w:val="Heading2"/>
              <w:outlineLvl w:val="1"/>
              <w:rPr>
                <w:b/>
              </w:rPr>
            </w:pPr>
            <w:r w:rsidRPr="009B108D">
              <w:rPr>
                <w:b/>
              </w:rPr>
              <w:t xml:space="preserve">Cost </w:t>
            </w:r>
            <w:r w:rsidR="009B108D" w:rsidRPr="009B108D">
              <w:rPr>
                <w:b/>
              </w:rPr>
              <w:t>£3</w:t>
            </w:r>
            <w:r w:rsidRPr="009B108D">
              <w:rPr>
                <w:b/>
              </w:rPr>
              <w:t>0 per person</w:t>
            </w:r>
          </w:p>
          <w:p w:rsidR="00FD652B" w:rsidRPr="009B108D" w:rsidRDefault="00361315" w:rsidP="003F7D86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1319850249"/>
                <w:placeholder>
                  <w:docPart w:val="2ADD6CA0219145B7A6D810CD943473E0"/>
                </w:placeholder>
                <w:temporary/>
                <w:showingPlcHdr/>
                <w:text/>
              </w:sdtPr>
              <w:sdtEndPr/>
              <w:sdtContent>
                <w:r w:rsidR="00FD652B" w:rsidRPr="009B108D">
                  <w:rPr>
                    <w:b/>
                  </w:rPr>
                  <w:t>────</w:t>
                </w:r>
              </w:sdtContent>
            </w:sdt>
          </w:p>
          <w:p w:rsidR="00FD652B" w:rsidRPr="009B108D" w:rsidRDefault="00FD652B" w:rsidP="003F7D86">
            <w:pPr>
              <w:pStyle w:val="Heading2"/>
              <w:outlineLvl w:val="1"/>
              <w:rPr>
                <w:b/>
              </w:rPr>
            </w:pPr>
            <w:r w:rsidRPr="009B108D">
              <w:rPr>
                <w:b/>
              </w:rPr>
              <w:t>Max 20 places available</w:t>
            </w:r>
          </w:p>
          <w:p w:rsidR="00FD652B" w:rsidRDefault="00FD652B" w:rsidP="003F7D86">
            <w:pPr>
              <w:pStyle w:val="Heading3"/>
              <w:outlineLvl w:val="2"/>
            </w:pPr>
            <w:r>
              <w:t>Venue Details:</w:t>
            </w:r>
          </w:p>
          <w:p w:rsidR="00FD652B" w:rsidRPr="00AA4794" w:rsidRDefault="00FD652B" w:rsidP="003F7D86">
            <w:pPr>
              <w:pStyle w:val="Heading3"/>
              <w:outlineLvl w:val="2"/>
            </w:pPr>
          </w:p>
          <w:p w:rsidR="00FD652B" w:rsidRPr="00AA4794" w:rsidRDefault="00361315" w:rsidP="003F7D86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AD94572CCC5F47F7B6178A2B8E9E05A2"/>
                </w:placeholder>
                <w:text w:multiLine="1"/>
              </w:sdtPr>
              <w:sdtEndPr/>
              <w:sdtContent>
                <w:r w:rsidR="00FD652B">
                  <w:t>Tollgate Hotel,</w:t>
                </w:r>
                <w:r w:rsidR="00FD652B">
                  <w:br/>
                  <w:t>Ripon Road,</w:t>
                </w:r>
                <w:r w:rsidR="00FD652B">
                  <w:br/>
                  <w:t>Stoke-on-Trent</w:t>
                </w:r>
                <w:r w:rsidR="00FD652B">
                  <w:br/>
                  <w:t>ST3 3BS</w:t>
                </w:r>
              </w:sdtContent>
            </w:sdt>
          </w:p>
          <w:p w:rsidR="00FD652B" w:rsidRPr="00AA4794" w:rsidRDefault="00FD652B" w:rsidP="003F7D86">
            <w:pPr>
              <w:pStyle w:val="ContactInfo"/>
            </w:pPr>
            <w:r>
              <w:t>FOR FURTHER INFO &amp; TO BOOK YOUR PLACE CONTACT:</w:t>
            </w:r>
          </w:p>
          <w:p w:rsidR="00FD652B" w:rsidRPr="00AA4794" w:rsidRDefault="00FD652B" w:rsidP="003F7D86">
            <w:pPr>
              <w:pStyle w:val="ContactInfo"/>
            </w:pPr>
            <w:r>
              <w:t>Jonathan Blackburn</w:t>
            </w:r>
          </w:p>
          <w:p w:rsidR="00FD652B" w:rsidRPr="00AA4794" w:rsidRDefault="00FD652B" w:rsidP="003F7D86">
            <w:pPr>
              <w:pStyle w:val="ContactInfo"/>
            </w:pPr>
            <w:r>
              <w:t>Jonathan.blackb</w:t>
            </w:r>
            <w:bookmarkStart w:id="0" w:name="_GoBack"/>
            <w:bookmarkEnd w:id="0"/>
            <w:r>
              <w:t>urn1985@gmail.com</w:t>
            </w:r>
          </w:p>
        </w:tc>
      </w:tr>
    </w:tbl>
    <w:p w:rsidR="00FD652B" w:rsidRPr="00B76EEB" w:rsidRDefault="00FD652B" w:rsidP="00B76EEB">
      <w:pPr>
        <w:spacing w:line="288" w:lineRule="auto"/>
        <w:rPr>
          <w:sz w:val="2"/>
          <w:szCs w:val="2"/>
        </w:rPr>
      </w:pPr>
    </w:p>
    <w:sectPr w:rsidR="00FD652B" w:rsidRPr="00B76EEB" w:rsidSect="00293B74">
      <w:pgSz w:w="12240" w:h="15840" w:code="1"/>
      <w:pgMar w:top="720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15" w:rsidRDefault="00361315" w:rsidP="00FD652B">
      <w:pPr>
        <w:spacing w:after="0" w:line="240" w:lineRule="auto"/>
      </w:pPr>
      <w:r>
        <w:separator/>
      </w:r>
    </w:p>
  </w:endnote>
  <w:endnote w:type="continuationSeparator" w:id="0">
    <w:p w:rsidR="00361315" w:rsidRDefault="00361315" w:rsidP="00FD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15" w:rsidRDefault="00361315" w:rsidP="00FD652B">
      <w:pPr>
        <w:spacing w:after="0" w:line="240" w:lineRule="auto"/>
      </w:pPr>
      <w:r>
        <w:separator/>
      </w:r>
    </w:p>
  </w:footnote>
  <w:footnote w:type="continuationSeparator" w:id="0">
    <w:p w:rsidR="00361315" w:rsidRDefault="00361315" w:rsidP="00FD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4685"/>
    <w:multiLevelType w:val="hybridMultilevel"/>
    <w:tmpl w:val="624C5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2B"/>
    <w:rsid w:val="00010B98"/>
    <w:rsid w:val="000611A0"/>
    <w:rsid w:val="00064AAC"/>
    <w:rsid w:val="0008172C"/>
    <w:rsid w:val="001146CD"/>
    <w:rsid w:val="001B7413"/>
    <w:rsid w:val="001D7F1D"/>
    <w:rsid w:val="00211182"/>
    <w:rsid w:val="00293B74"/>
    <w:rsid w:val="00361315"/>
    <w:rsid w:val="003727F9"/>
    <w:rsid w:val="004B6BE6"/>
    <w:rsid w:val="0080314B"/>
    <w:rsid w:val="0097381A"/>
    <w:rsid w:val="009A6921"/>
    <w:rsid w:val="009B108D"/>
    <w:rsid w:val="00B76EEB"/>
    <w:rsid w:val="00BC4233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AF7F"/>
  <w15:docId w15:val="{238959A0-83B1-4807-9D19-3A0F291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52B"/>
    <w:pPr>
      <w:spacing w:after="160" w:line="312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FD652B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FD652B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FD652B"/>
    <w:pPr>
      <w:keepNext/>
      <w:keepLines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D652B"/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D652B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FD652B"/>
    <w:rPr>
      <w:rFonts w:asciiTheme="majorHAnsi" w:eastAsiaTheme="majorEastAsia" w:hAnsiTheme="majorHAnsi" w:cstheme="majorBidi"/>
      <w:caps/>
      <w:color w:val="FFFFFF" w:themeColor="background1"/>
      <w:sz w:val="24"/>
      <w:szCs w:val="24"/>
      <w:shd w:val="clear" w:color="auto" w:fill="365F91" w:themeFill="accent1" w:themeFillShade="BF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FD652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FD652B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FD652B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D652B"/>
    <w:pPr>
      <w:spacing w:before="480" w:after="0" w:line="204" w:lineRule="auto"/>
    </w:pPr>
    <w:rPr>
      <w:rFonts w:asciiTheme="majorHAnsi" w:hAnsiTheme="majorHAnsi"/>
      <w:caps/>
      <w:color w:val="4F81BD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D652B"/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D652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B"/>
    <w:rPr>
      <w:rFonts w:eastAsiaTheme="minorEastAsia"/>
      <w:color w:val="1F497D" w:themeColor="text2"/>
      <w:sz w:val="24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FD652B"/>
    <w:pPr>
      <w:spacing w:after="0" w:line="240" w:lineRule="auto"/>
    </w:pPr>
    <w:rPr>
      <w:rFonts w:eastAsiaTheme="minorEastAsia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D652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B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FD6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2B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D8B37CB444044A03899AA5D13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4251-0469-4DA8-8E47-F56791285C65}"/>
      </w:docPartPr>
      <w:docPartBody>
        <w:p w:rsidR="001877A1" w:rsidRDefault="000B3299" w:rsidP="000B3299">
          <w:pPr>
            <w:pStyle w:val="A27D8B37CB444044A03899AA5D1361B6"/>
          </w:pPr>
          <w:r w:rsidRPr="00AA4794">
            <w:t>────</w:t>
          </w:r>
        </w:p>
      </w:docPartBody>
    </w:docPart>
    <w:docPart>
      <w:docPartPr>
        <w:name w:val="BCE90147779C440F9F81486EB22E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916D-AAF2-4EA7-9076-6BBAA4C5C4DE}"/>
      </w:docPartPr>
      <w:docPartBody>
        <w:p w:rsidR="001877A1" w:rsidRDefault="000B3299" w:rsidP="000B3299">
          <w:pPr>
            <w:pStyle w:val="BCE90147779C440F9F81486EB22E6A0E"/>
          </w:pPr>
          <w:r w:rsidRPr="00AA4794">
            <w:t>────</w:t>
          </w:r>
        </w:p>
      </w:docPartBody>
    </w:docPart>
    <w:docPart>
      <w:docPartPr>
        <w:name w:val="860E7CFC736F4B4EBC5D9A2BFF7D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0C8B-F312-4C78-AC97-BD231ED38D7F}"/>
      </w:docPartPr>
      <w:docPartBody>
        <w:p w:rsidR="001877A1" w:rsidRDefault="000B3299" w:rsidP="000B3299">
          <w:pPr>
            <w:pStyle w:val="860E7CFC736F4B4EBC5D9A2BFF7DBF0A"/>
          </w:pPr>
          <w:r w:rsidRPr="00AA4794">
            <w:t>────</w:t>
          </w:r>
        </w:p>
      </w:docPartBody>
    </w:docPart>
    <w:docPart>
      <w:docPartPr>
        <w:name w:val="2ADD6CA0219145B7A6D810CD9434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F431-ED79-418E-8B56-FE1F187BDD18}"/>
      </w:docPartPr>
      <w:docPartBody>
        <w:p w:rsidR="001877A1" w:rsidRDefault="000B3299" w:rsidP="000B3299">
          <w:pPr>
            <w:pStyle w:val="2ADD6CA0219145B7A6D810CD943473E0"/>
          </w:pPr>
          <w:r w:rsidRPr="00AA4794">
            <w:t>────</w:t>
          </w:r>
        </w:p>
      </w:docPartBody>
    </w:docPart>
    <w:docPart>
      <w:docPartPr>
        <w:name w:val="AD94572CCC5F47F7B6178A2B8E9E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E3EA-20DC-45F7-8B99-B3BBC1473626}"/>
      </w:docPartPr>
      <w:docPartBody>
        <w:p w:rsidR="001877A1" w:rsidRDefault="000B3299" w:rsidP="000B3299">
          <w:pPr>
            <w:pStyle w:val="AD94572CCC5F47F7B6178A2B8E9E05A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1F03EA8BC2474E76B7483DE7F2B8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5B12-08F2-4093-8E0F-413B60626A1C}"/>
      </w:docPartPr>
      <w:docPartBody>
        <w:p w:rsidR="00135B64" w:rsidRDefault="001877A1" w:rsidP="001877A1">
          <w:pPr>
            <w:pStyle w:val="1F03EA8BC2474E76B7483DE7F2B8385D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299"/>
    <w:rsid w:val="000B3299"/>
    <w:rsid w:val="00135B64"/>
    <w:rsid w:val="001877A1"/>
    <w:rsid w:val="002E025E"/>
    <w:rsid w:val="005E1BD1"/>
    <w:rsid w:val="008260D5"/>
    <w:rsid w:val="00A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D8B37CB444044A03899AA5D1361B6">
    <w:name w:val="A27D8B37CB444044A03899AA5D1361B6"/>
    <w:rsid w:val="000B3299"/>
  </w:style>
  <w:style w:type="paragraph" w:customStyle="1" w:styleId="BCE90147779C440F9F81486EB22E6A0E">
    <w:name w:val="BCE90147779C440F9F81486EB22E6A0E"/>
    <w:rsid w:val="000B3299"/>
  </w:style>
  <w:style w:type="paragraph" w:customStyle="1" w:styleId="860E7CFC736F4B4EBC5D9A2BFF7DBF0A">
    <w:name w:val="860E7CFC736F4B4EBC5D9A2BFF7DBF0A"/>
    <w:rsid w:val="000B3299"/>
  </w:style>
  <w:style w:type="paragraph" w:customStyle="1" w:styleId="2ADD6CA0219145B7A6D810CD943473E0">
    <w:name w:val="2ADD6CA0219145B7A6D810CD943473E0"/>
    <w:rsid w:val="000B3299"/>
  </w:style>
  <w:style w:type="paragraph" w:customStyle="1" w:styleId="AD94572CCC5F47F7B6178A2B8E9E05A2">
    <w:name w:val="AD94572CCC5F47F7B6178A2B8E9E05A2"/>
    <w:rsid w:val="000B3299"/>
  </w:style>
  <w:style w:type="paragraph" w:customStyle="1" w:styleId="1F03EA8BC2474E76B7483DE7F2B8385D">
    <w:name w:val="1F03EA8BC2474E76B7483DE7F2B8385D"/>
    <w:rsid w:val="00187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234E-E929-4E8B-98CA-70C21EDD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blackburn</dc:creator>
  <cp:lastModifiedBy>jonathan blackburn</cp:lastModifiedBy>
  <cp:revision>3</cp:revision>
  <dcterms:created xsi:type="dcterms:W3CDTF">2019-01-22T12:39:00Z</dcterms:created>
  <dcterms:modified xsi:type="dcterms:W3CDTF">2019-01-22T12:46:00Z</dcterms:modified>
</cp:coreProperties>
</file>